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/>
      </w:tblPr>
      <w:tblGrid>
        <w:gridCol w:w="5070"/>
        <w:gridCol w:w="4402"/>
      </w:tblGrid>
      <w:tr w:rsidR="002E69A3" w:rsidRPr="003E0A01" w:rsidTr="003E0A01">
        <w:trPr>
          <w:gridAfter w:val="1"/>
          <w:wAfter w:w="4402" w:type="dxa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69A3" w:rsidRPr="002E69A3" w:rsidRDefault="002E69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</w:p>
        </w:tc>
      </w:tr>
      <w:tr w:rsidR="003E0A01" w:rsidRPr="003E0A01" w:rsidTr="003E0A0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E0A01" w:rsidRDefault="003E0A01" w:rsidP="002E69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40"/>
            </w:tblPr>
            <w:tblGrid>
              <w:gridCol w:w="4186"/>
            </w:tblGrid>
            <w:tr w:rsidR="003E0A01" w:rsidRPr="003E0A01">
              <w:tc>
                <w:tcPr>
                  <w:tcW w:w="51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E0A01" w:rsidRDefault="003E0A01">
                  <w:pPr>
                    <w:framePr w:hSpace="180" w:wrap="around" w:vAnchor="text" w:hAnchor="margin" w:y="86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/>
                      <w:sz w:val="24"/>
                    </w:rPr>
                  </w:pPr>
                </w:p>
              </w:tc>
            </w:tr>
          </w:tbl>
          <w:p w:rsidR="003E0A01" w:rsidRDefault="003E0A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</w:tbl>
    <w:p w:rsidR="003E0A01" w:rsidRDefault="003E0A01" w:rsidP="003E0A01">
      <w:pPr>
        <w:rPr>
          <w:b/>
          <w:bCs/>
          <w:sz w:val="28"/>
          <w:szCs w:val="28"/>
        </w:rPr>
      </w:pPr>
    </w:p>
    <w:p w:rsidR="007F6413" w:rsidRDefault="007F6413" w:rsidP="003E0A0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6413" w:rsidRDefault="007F6413" w:rsidP="003E0A0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6413" w:rsidRDefault="007F6413" w:rsidP="003E0A0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6413" w:rsidRDefault="007F6413" w:rsidP="003E0A0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6413" w:rsidRDefault="007F6413" w:rsidP="003E0A0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6413" w:rsidRPr="002E69A3" w:rsidRDefault="007F6413" w:rsidP="003E0A01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3E0A01" w:rsidRPr="002E69A3" w:rsidRDefault="003E0A01" w:rsidP="003E0A01">
      <w:pPr>
        <w:spacing w:after="0"/>
        <w:jc w:val="center"/>
        <w:rPr>
          <w:rFonts w:ascii="Times New Roman" w:hAnsi="Times New Roman"/>
          <w:sz w:val="52"/>
          <w:szCs w:val="52"/>
        </w:rPr>
      </w:pPr>
      <w:r w:rsidRPr="002E69A3">
        <w:rPr>
          <w:rFonts w:ascii="Times New Roman" w:hAnsi="Times New Roman"/>
          <w:b/>
          <w:bCs/>
          <w:sz w:val="52"/>
          <w:szCs w:val="52"/>
        </w:rPr>
        <w:t>ПОЛОЖЕНИЕ</w:t>
      </w:r>
      <w:r w:rsidRPr="002E69A3">
        <w:rPr>
          <w:rFonts w:ascii="Times New Roman" w:hAnsi="Times New Roman"/>
          <w:sz w:val="52"/>
          <w:szCs w:val="52"/>
        </w:rPr>
        <w:t xml:space="preserve"> </w:t>
      </w:r>
    </w:p>
    <w:p w:rsidR="003E0A01" w:rsidRPr="002E69A3" w:rsidRDefault="003E0A01" w:rsidP="003E0A01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  <w:r w:rsidRPr="002E69A3">
        <w:rPr>
          <w:rFonts w:ascii="Times New Roman" w:hAnsi="Times New Roman"/>
          <w:b/>
          <w:bCs/>
          <w:sz w:val="52"/>
          <w:szCs w:val="52"/>
        </w:rPr>
        <w:t>ОБ ОБРАБОТКЕ И</w:t>
      </w:r>
      <w:r w:rsidRPr="002E69A3">
        <w:rPr>
          <w:rFonts w:ascii="Times New Roman" w:hAnsi="Times New Roman"/>
          <w:sz w:val="52"/>
          <w:szCs w:val="52"/>
        </w:rPr>
        <w:t xml:space="preserve"> </w:t>
      </w:r>
      <w:r w:rsidRPr="002E69A3">
        <w:rPr>
          <w:rFonts w:ascii="Times New Roman" w:hAnsi="Times New Roman"/>
          <w:b/>
          <w:bCs/>
          <w:sz w:val="52"/>
          <w:szCs w:val="52"/>
        </w:rPr>
        <w:t>ЗАЩИТЕ ПЕРСОНАЛЬНЫХ</w:t>
      </w:r>
      <w:r w:rsidRPr="002E69A3">
        <w:rPr>
          <w:rFonts w:ascii="Times New Roman" w:hAnsi="Times New Roman"/>
          <w:sz w:val="52"/>
          <w:szCs w:val="52"/>
        </w:rPr>
        <w:t xml:space="preserve"> </w:t>
      </w:r>
      <w:r w:rsidRPr="002E69A3">
        <w:rPr>
          <w:rFonts w:ascii="Times New Roman" w:hAnsi="Times New Roman"/>
          <w:b/>
          <w:bCs/>
          <w:sz w:val="52"/>
          <w:szCs w:val="52"/>
        </w:rPr>
        <w:t>ДАННЫХ</w:t>
      </w:r>
    </w:p>
    <w:p w:rsidR="003E0A01" w:rsidRPr="002E69A3" w:rsidRDefault="003E0A01" w:rsidP="003E0A01">
      <w:pPr>
        <w:spacing w:after="0"/>
        <w:jc w:val="center"/>
        <w:rPr>
          <w:rFonts w:ascii="Times New Roman" w:hAnsi="Times New Roman"/>
          <w:sz w:val="52"/>
          <w:szCs w:val="52"/>
        </w:rPr>
      </w:pPr>
      <w:r w:rsidRPr="002E69A3">
        <w:rPr>
          <w:rFonts w:ascii="Times New Roman" w:hAnsi="Times New Roman"/>
          <w:b/>
          <w:bCs/>
          <w:sz w:val="52"/>
          <w:szCs w:val="52"/>
        </w:rPr>
        <w:t xml:space="preserve"> работников</w:t>
      </w:r>
      <w:r w:rsidRPr="002E69A3">
        <w:rPr>
          <w:rFonts w:ascii="Times New Roman" w:hAnsi="Times New Roman"/>
          <w:sz w:val="52"/>
          <w:szCs w:val="52"/>
        </w:rPr>
        <w:t xml:space="preserve"> </w:t>
      </w:r>
    </w:p>
    <w:p w:rsidR="002E69A3" w:rsidRPr="002E69A3" w:rsidRDefault="002E69A3" w:rsidP="003E0A01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 w:rsidRPr="002E69A3">
        <w:rPr>
          <w:rFonts w:ascii="Times New Roman" w:hAnsi="Times New Roman"/>
          <w:b/>
          <w:sz w:val="52"/>
          <w:szCs w:val="52"/>
        </w:rPr>
        <w:t>М</w:t>
      </w:r>
      <w:r w:rsidR="006605DC">
        <w:rPr>
          <w:rFonts w:ascii="Times New Roman" w:hAnsi="Times New Roman"/>
          <w:b/>
          <w:sz w:val="52"/>
          <w:szCs w:val="52"/>
        </w:rPr>
        <w:t>Б</w:t>
      </w:r>
      <w:r w:rsidRPr="002E69A3">
        <w:rPr>
          <w:rFonts w:ascii="Times New Roman" w:hAnsi="Times New Roman"/>
          <w:b/>
          <w:sz w:val="52"/>
          <w:szCs w:val="52"/>
        </w:rPr>
        <w:t>ОУ «</w:t>
      </w:r>
      <w:proofErr w:type="spellStart"/>
      <w:r w:rsidRPr="002E69A3">
        <w:rPr>
          <w:rFonts w:ascii="Times New Roman" w:hAnsi="Times New Roman"/>
          <w:b/>
          <w:sz w:val="52"/>
          <w:szCs w:val="52"/>
        </w:rPr>
        <w:t>Му</w:t>
      </w:r>
      <w:r w:rsidR="00032702">
        <w:rPr>
          <w:rFonts w:ascii="Times New Roman" w:hAnsi="Times New Roman"/>
          <w:b/>
          <w:sz w:val="52"/>
          <w:szCs w:val="52"/>
        </w:rPr>
        <w:t>гартын</w:t>
      </w:r>
      <w:r w:rsidRPr="002E69A3">
        <w:rPr>
          <w:rFonts w:ascii="Times New Roman" w:hAnsi="Times New Roman"/>
          <w:b/>
          <w:sz w:val="52"/>
          <w:szCs w:val="52"/>
        </w:rPr>
        <w:t>ская</w:t>
      </w:r>
      <w:proofErr w:type="spellEnd"/>
      <w:r w:rsidRPr="002E69A3">
        <w:rPr>
          <w:rFonts w:ascii="Times New Roman" w:hAnsi="Times New Roman"/>
          <w:b/>
          <w:sz w:val="52"/>
          <w:szCs w:val="52"/>
        </w:rPr>
        <w:t xml:space="preserve"> СОШ»</w:t>
      </w: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9A3" w:rsidRDefault="002E69A3" w:rsidP="003E0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E0A01" w:rsidRDefault="003E0A01" w:rsidP="003E0A01">
      <w:pPr>
        <w:spacing w:after="0"/>
        <w:jc w:val="center"/>
        <w:rPr>
          <w:sz w:val="18"/>
          <w:szCs w:val="18"/>
        </w:rPr>
      </w:pPr>
      <w:r>
        <w:rPr>
          <w:rFonts w:ascii="Times New Roman" w:hAnsi="Times New Roman"/>
          <w:b/>
          <w:sz w:val="28"/>
          <w:szCs w:val="28"/>
        </w:rPr>
        <w:br/>
      </w:r>
    </w:p>
    <w:p w:rsidR="002E69A3" w:rsidRDefault="002E69A3" w:rsidP="003E0A01">
      <w:pPr>
        <w:spacing w:after="0"/>
        <w:jc w:val="center"/>
        <w:rPr>
          <w:sz w:val="18"/>
          <w:szCs w:val="18"/>
        </w:rPr>
      </w:pPr>
    </w:p>
    <w:p w:rsidR="002E69A3" w:rsidRDefault="002E69A3" w:rsidP="003E0A01">
      <w:pPr>
        <w:spacing w:after="0"/>
        <w:jc w:val="center"/>
        <w:rPr>
          <w:sz w:val="18"/>
          <w:szCs w:val="18"/>
        </w:rPr>
      </w:pPr>
    </w:p>
    <w:p w:rsidR="002E69A3" w:rsidRDefault="002E69A3" w:rsidP="003E0A01">
      <w:pPr>
        <w:spacing w:after="0"/>
        <w:jc w:val="center"/>
        <w:rPr>
          <w:sz w:val="18"/>
          <w:szCs w:val="18"/>
        </w:rPr>
      </w:pPr>
    </w:p>
    <w:p w:rsidR="002E69A3" w:rsidRDefault="002E69A3" w:rsidP="003E0A01">
      <w:pPr>
        <w:spacing w:after="0"/>
        <w:jc w:val="center"/>
        <w:rPr>
          <w:sz w:val="18"/>
          <w:szCs w:val="18"/>
        </w:rPr>
      </w:pPr>
    </w:p>
    <w:p w:rsidR="002E69A3" w:rsidRDefault="002E69A3" w:rsidP="003E0A01">
      <w:pPr>
        <w:spacing w:after="0"/>
        <w:jc w:val="center"/>
        <w:rPr>
          <w:sz w:val="18"/>
          <w:szCs w:val="18"/>
        </w:rPr>
      </w:pPr>
    </w:p>
    <w:p w:rsidR="002E69A3" w:rsidRDefault="002E69A3" w:rsidP="003E0A01">
      <w:pPr>
        <w:spacing w:after="0"/>
        <w:jc w:val="center"/>
        <w:rPr>
          <w:sz w:val="18"/>
          <w:szCs w:val="18"/>
        </w:rPr>
      </w:pPr>
    </w:p>
    <w:p w:rsidR="002E69A3" w:rsidRDefault="002E69A3" w:rsidP="003E0A01">
      <w:pPr>
        <w:spacing w:after="0"/>
        <w:jc w:val="center"/>
        <w:rPr>
          <w:sz w:val="18"/>
          <w:szCs w:val="18"/>
        </w:rPr>
      </w:pPr>
    </w:p>
    <w:p w:rsidR="002E69A3" w:rsidRDefault="002E69A3" w:rsidP="003E0A01">
      <w:pPr>
        <w:spacing w:after="0"/>
        <w:jc w:val="center"/>
        <w:rPr>
          <w:sz w:val="18"/>
          <w:szCs w:val="18"/>
        </w:rPr>
      </w:pPr>
    </w:p>
    <w:p w:rsidR="002E69A3" w:rsidRDefault="002E69A3" w:rsidP="003E0A01">
      <w:pPr>
        <w:spacing w:after="0"/>
        <w:jc w:val="center"/>
        <w:rPr>
          <w:sz w:val="18"/>
          <w:szCs w:val="18"/>
        </w:rPr>
      </w:pPr>
    </w:p>
    <w:p w:rsidR="003E0A01" w:rsidRDefault="003E0A01" w:rsidP="003E0A01">
      <w:pPr>
        <w:numPr>
          <w:ilvl w:val="0"/>
          <w:numId w:val="1"/>
        </w:numPr>
        <w:suppressAutoHyphens/>
        <w:spacing w:after="283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3E0A01" w:rsidRDefault="003E0A01" w:rsidP="003E0A01">
      <w:pPr>
        <w:pStyle w:val="ConsPlusNonformat"/>
        <w:tabs>
          <w:tab w:val="num" w:pos="360"/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имеет своей целью закрепление механизмов обеспечения прав субъекта на сохранение конфиденциальности информации о фактах, событиях и обстоятельствах его жизни.</w:t>
      </w:r>
    </w:p>
    <w:p w:rsidR="003E0A01" w:rsidRDefault="003E0A01" w:rsidP="003E0A01">
      <w:pPr>
        <w:pStyle w:val="ConsPlusNonforma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об обработке и защите персональных данных (далее - Положение) определяет порядок сбора, хранения, передачи и любого другого использования персональных данных работников школы  в соответствии с законодательством Российской Федерации и гарантии конфиденциальности сведений о работнике, предоставленных работником работодателю.</w:t>
      </w:r>
    </w:p>
    <w:p w:rsidR="003E0A01" w:rsidRDefault="003E0A01" w:rsidP="00B77F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/>
          <w:sz w:val="28"/>
          <w:szCs w:val="28"/>
        </w:rPr>
        <w:t xml:space="preserve">Положение разработано  на основании Конституции Российской Федерации, </w:t>
      </w:r>
      <w:r w:rsidR="00B77F18" w:rsidRPr="00C2358B">
        <w:rPr>
          <w:rFonts w:ascii="Times New Roman" w:hAnsi="Times New Roman"/>
          <w:sz w:val="28"/>
          <w:szCs w:val="28"/>
        </w:rPr>
        <w:t xml:space="preserve">главы 14 (ст. 85-90) </w:t>
      </w:r>
      <w:r>
        <w:rPr>
          <w:rFonts w:ascii="Times New Roman" w:hAnsi="Times New Roman"/>
          <w:sz w:val="28"/>
          <w:szCs w:val="28"/>
        </w:rPr>
        <w:t>Трудового Кодекса Российской Федерации, Федерального закона  от 27.07.2006 N 149-ФЗ "Об информации, информационных технологиях и о защите информации", Федерального закона от 27.07.2006 N 152-ФЗ "О персональных данных",  Постановления Правительства РФ от 17 ноября 2007 года 3781 «Об утверждении Положения об обеспечении безопасности персональных данных при их обработке в информационных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системах</w:t>
      </w:r>
      <w:proofErr w:type="gramEnd"/>
      <w:r>
        <w:rPr>
          <w:rFonts w:ascii="Times New Roman" w:hAnsi="Times New Roman"/>
          <w:sz w:val="28"/>
          <w:szCs w:val="28"/>
        </w:rPr>
        <w:t xml:space="preserve">  персональных данных»</w:t>
      </w:r>
      <w:r w:rsidR="00B77F18">
        <w:rPr>
          <w:rFonts w:ascii="Times New Roman" w:hAnsi="Times New Roman"/>
          <w:sz w:val="28"/>
          <w:szCs w:val="28"/>
        </w:rPr>
        <w:t>,</w:t>
      </w:r>
      <w:r w:rsidR="00B77F18" w:rsidRPr="00B77F18">
        <w:rPr>
          <w:rFonts w:ascii="Comic Sans MS" w:hAnsi="Comic Sans MS" w:cs="Arial"/>
          <w:color w:val="000000"/>
        </w:rPr>
        <w:t xml:space="preserve"> </w:t>
      </w:r>
    </w:p>
    <w:p w:rsidR="003E0A01" w:rsidRDefault="003E0A01" w:rsidP="003E0A01">
      <w:pPr>
        <w:pStyle w:val="ConsPlusNonforma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E0A01" w:rsidRDefault="003E0A01" w:rsidP="003E0A01">
      <w:pPr>
        <w:pStyle w:val="ConsPlusNonformat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3E0A01" w:rsidRDefault="003E0A01" w:rsidP="003E0A01">
      <w:pPr>
        <w:pStyle w:val="ConsPlusNonformat"/>
        <w:tabs>
          <w:tab w:val="num" w:pos="36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3E0A01" w:rsidRDefault="003E0A01" w:rsidP="003E0A01">
      <w:pPr>
        <w:pStyle w:val="ConsPlusNonforma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2.1.Для целей настоящего Положения используются следующие понятия:</w:t>
      </w:r>
    </w:p>
    <w:p w:rsidR="003E0A01" w:rsidRDefault="003E0A01" w:rsidP="003E0A01">
      <w:pPr>
        <w:pStyle w:val="ConsPlusNonforma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Оператор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(далее оператор) - государственный орган, муниципальный орган, юридическое или физическое лицо, организующие и (или) осуществляющие обработку персональных данных, а также определяющие цели и содержание обработки персональных данных. В рамках настоящего положения оператором является </w:t>
      </w:r>
      <w:r w:rsidR="002E69A3">
        <w:rPr>
          <w:rFonts w:ascii="Times New Roman" w:hAnsi="Times New Roman" w:cs="Times New Roman"/>
          <w:sz w:val="28"/>
          <w:szCs w:val="28"/>
        </w:rPr>
        <w:t>М</w:t>
      </w:r>
      <w:r w:rsidR="006605DC">
        <w:rPr>
          <w:rFonts w:ascii="Times New Roman" w:hAnsi="Times New Roman" w:cs="Times New Roman"/>
          <w:sz w:val="28"/>
          <w:szCs w:val="28"/>
        </w:rPr>
        <w:t>Б</w:t>
      </w:r>
      <w:r w:rsidR="002E69A3">
        <w:rPr>
          <w:rFonts w:ascii="Times New Roman" w:hAnsi="Times New Roman" w:cs="Times New Roman"/>
          <w:sz w:val="28"/>
          <w:szCs w:val="28"/>
        </w:rPr>
        <w:t>ОУ «Му</w:t>
      </w:r>
      <w:r w:rsidR="006605DC">
        <w:rPr>
          <w:rFonts w:ascii="Times New Roman" w:hAnsi="Times New Roman" w:cs="Times New Roman"/>
          <w:sz w:val="28"/>
          <w:szCs w:val="28"/>
        </w:rPr>
        <w:t>гартынская</w:t>
      </w:r>
      <w:r w:rsidR="002E69A3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3E0A01" w:rsidRDefault="00B77F18" w:rsidP="00B77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58B">
        <w:rPr>
          <w:rFonts w:ascii="Times New Roman" w:hAnsi="Times New Roman"/>
          <w:i/>
          <w:sz w:val="28"/>
          <w:szCs w:val="28"/>
        </w:rPr>
        <w:t>Персональные данные работника учреждения</w:t>
      </w:r>
      <w:r w:rsidRPr="00C2358B">
        <w:rPr>
          <w:rFonts w:ascii="Times New Roman" w:hAnsi="Times New Roman"/>
          <w:sz w:val="28"/>
          <w:szCs w:val="28"/>
        </w:rPr>
        <w:t xml:space="preserve"> – это информация о работнике, включающая сведения о фактах, событиях и обстоятельствах его жизни (независимо от формы их представления), необходимая для идентификации его личности.</w:t>
      </w:r>
    </w:p>
    <w:p w:rsidR="003E0A01" w:rsidRDefault="003E0A01" w:rsidP="003E0A01">
      <w:pPr>
        <w:pStyle w:val="ConsPlusNonforma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Субъект </w:t>
      </w:r>
      <w:r>
        <w:rPr>
          <w:rFonts w:ascii="Times New Roman" w:hAnsi="Times New Roman" w:cs="Times New Roman"/>
          <w:sz w:val="28"/>
          <w:szCs w:val="28"/>
        </w:rPr>
        <w:t>– субъект персональных данных.</w:t>
      </w:r>
    </w:p>
    <w:p w:rsidR="003E0A01" w:rsidRDefault="003E0A01" w:rsidP="003E0A01">
      <w:pPr>
        <w:pStyle w:val="ConsPlusNonforma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Работник </w:t>
      </w:r>
      <w:r>
        <w:rPr>
          <w:rFonts w:ascii="Times New Roman" w:hAnsi="Times New Roman" w:cs="Times New Roman"/>
          <w:sz w:val="28"/>
          <w:szCs w:val="28"/>
        </w:rPr>
        <w:t>- физическое лицо, состоящее в трудовых отношениях с оператором.</w:t>
      </w:r>
    </w:p>
    <w:p w:rsidR="003E0A01" w:rsidRDefault="003E0A01" w:rsidP="003E0A01">
      <w:pPr>
        <w:pStyle w:val="ConsPlusNonforma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Обработка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3E0A01" w:rsidRDefault="003E0A01" w:rsidP="003E0A01">
      <w:pPr>
        <w:pStyle w:val="ConsPlusNonforma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Распространение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- действия, направленные на передачу персональных данных определенному кругу лиц (передача персональных данных) или </w:t>
      </w:r>
      <w:r>
        <w:rPr>
          <w:rFonts w:ascii="Times New Roman" w:hAnsi="Times New Roman" w:cs="Times New Roman"/>
          <w:sz w:val="28"/>
          <w:szCs w:val="28"/>
        </w:rPr>
        <w:lastRenderedPageBreak/>
        <w:t>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3E0A01" w:rsidRDefault="003E0A01" w:rsidP="003E0A01">
      <w:pPr>
        <w:pStyle w:val="ConsPlusNonforma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Использование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3E0A01" w:rsidRDefault="003E0A01" w:rsidP="003E0A01">
      <w:pPr>
        <w:pStyle w:val="ConsPlusNonforma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Блокирование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- временное прекращение сбора, систематизации, накопления, использования, распространения персональных данных, в том числе их передачи.</w:t>
      </w:r>
    </w:p>
    <w:p w:rsidR="003E0A01" w:rsidRDefault="003E0A01" w:rsidP="003E0A01">
      <w:pPr>
        <w:pStyle w:val="ConsPlusNonforma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Уничтожение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:rsidR="003E0A01" w:rsidRDefault="003E0A01" w:rsidP="003E0A01">
      <w:pPr>
        <w:pStyle w:val="ConsPlusNonformat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2.2.К персональным данным  работника относятся:</w:t>
      </w:r>
    </w:p>
    <w:p w:rsidR="003E0A01" w:rsidRDefault="003E0A01" w:rsidP="003E0A0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2.2.1Сведения, содержащиеся в основном документе, удостоверяющем личность субъекта.</w:t>
      </w:r>
    </w:p>
    <w:p w:rsidR="003E0A01" w:rsidRDefault="003E0A01" w:rsidP="003E0A0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2.2.2.Информация, содержащаяся в трудовой книжке работника.</w:t>
      </w:r>
    </w:p>
    <w:p w:rsidR="003E0A01" w:rsidRDefault="003E0A01" w:rsidP="003E0A0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2.2.3.Информация, содержащаяся в страховом свидетельстве государственного пенсионного страхования.</w:t>
      </w:r>
    </w:p>
    <w:p w:rsidR="003E0A01" w:rsidRDefault="003E0A01" w:rsidP="003E0A0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2.2.4.Сведения, содержащиеся в документах воинского учета для военнообязанных и лиц, подлежащих призыву на военную службу.</w:t>
      </w:r>
    </w:p>
    <w:p w:rsidR="003E0A01" w:rsidRDefault="003E0A01" w:rsidP="003E0A0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Сведения об образовании, квалификации или наличии специальных знаний или подготовки.</w:t>
      </w:r>
    </w:p>
    <w:p w:rsidR="003E0A01" w:rsidRDefault="003E0A01" w:rsidP="003E0A0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2.2.6.Сведения, содержащиеся в свидетельстве о постановке на учет физического лица в налоговом органе на территории Российской Федерации.</w:t>
      </w:r>
    </w:p>
    <w:p w:rsidR="003E0A01" w:rsidRDefault="003E0A01" w:rsidP="003E0A0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2.2.7.Сведения о семейном положении работника.</w:t>
      </w:r>
    </w:p>
    <w:p w:rsidR="003E0A01" w:rsidRDefault="003E0A01" w:rsidP="003E0A0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2.2.8.Информация медицинского характера, в случаях, предусмотренных законодательством.</w:t>
      </w:r>
    </w:p>
    <w:p w:rsidR="003E0A01" w:rsidRDefault="003E0A01" w:rsidP="003E0A0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2.2.9.Сведения о заработной плате работника.</w:t>
      </w:r>
    </w:p>
    <w:p w:rsidR="003E0A01" w:rsidRDefault="003E0A01" w:rsidP="003E0A0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2.2.10.Сведения о социальных льготах;</w:t>
      </w:r>
    </w:p>
    <w:p w:rsidR="003E0A01" w:rsidRDefault="003E0A01" w:rsidP="003E0A0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2.2.11.Сведения о наличии судимостей;</w:t>
      </w:r>
    </w:p>
    <w:p w:rsidR="003E0A01" w:rsidRDefault="003E0A01" w:rsidP="003E0A0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2.2.12.Место работы или учебы членов семьи;</w:t>
      </w:r>
    </w:p>
    <w:p w:rsidR="003E0A01" w:rsidRDefault="003E0A01" w:rsidP="003E0A0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2.2.13.Содержание трудового договора;</w:t>
      </w:r>
    </w:p>
    <w:p w:rsidR="003E0A01" w:rsidRDefault="003E0A01" w:rsidP="003E0A0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2.2.14.Подлинники и копии приказов по личному составу;</w:t>
      </w:r>
    </w:p>
    <w:p w:rsidR="003E0A01" w:rsidRDefault="003E0A01" w:rsidP="003E0A0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2.2.15.Основания к приказам по личному составу;</w:t>
      </w:r>
    </w:p>
    <w:p w:rsidR="003E0A01" w:rsidRDefault="003E0A01" w:rsidP="003E0A0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2.2.16.Документы, содержащие информацию по повышению квалификации и переподготовке сотрудника, его аттестация, служебное расследование.</w:t>
      </w:r>
    </w:p>
    <w:p w:rsidR="003E0A01" w:rsidRDefault="003E0A01" w:rsidP="003E0A0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2.2.17.Сведения о награждении государственными наградами Российской Федерации,  присвоении почетных, воинских и специальных званий.</w:t>
      </w:r>
    </w:p>
    <w:p w:rsidR="003E0A01" w:rsidRDefault="003E0A01" w:rsidP="003E0A0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2.2.18. Документы, содержащие сведения, необходимые для предоставления  Работнику гарантий и компенсаций, установленных действующим законодательством (документы о составе семьи, о состоянии здоровья членов семьи,  о беременности работницы, о возрасте малолетних детей, о донорстве  и т.п.)</w:t>
      </w:r>
    </w:p>
    <w:p w:rsidR="00B77F18" w:rsidRPr="00C2358B" w:rsidRDefault="00B77F18" w:rsidP="00B77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Comic Sans MS" w:hAnsi="Comic Sans MS" w:cs="Arial"/>
          <w:color w:val="000000"/>
        </w:rPr>
        <w:lastRenderedPageBreak/>
        <w:t>2</w:t>
      </w:r>
      <w:r w:rsidRPr="00B77F18">
        <w:rPr>
          <w:rFonts w:ascii="Times New Roman" w:hAnsi="Times New Roman"/>
          <w:sz w:val="28"/>
          <w:szCs w:val="28"/>
        </w:rPr>
        <w:t xml:space="preserve">.3. </w:t>
      </w:r>
      <w:r w:rsidRPr="00C2358B">
        <w:rPr>
          <w:rFonts w:ascii="Times New Roman" w:hAnsi="Times New Roman"/>
          <w:sz w:val="28"/>
          <w:szCs w:val="28"/>
        </w:rPr>
        <w:t>В состав документов, содержащих персональные данные работников учреждения, вход</w:t>
      </w:r>
      <w:r>
        <w:rPr>
          <w:rFonts w:ascii="Times New Roman" w:hAnsi="Times New Roman"/>
          <w:sz w:val="28"/>
          <w:szCs w:val="28"/>
        </w:rPr>
        <w:t>ит следующая документация,</w:t>
      </w:r>
      <w:r w:rsidRPr="00C235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\</w:t>
      </w:r>
      <w:r w:rsidRPr="00C2358B">
        <w:rPr>
          <w:rFonts w:ascii="Times New Roman" w:hAnsi="Times New Roman"/>
          <w:sz w:val="28"/>
          <w:szCs w:val="28"/>
        </w:rPr>
        <w:t xml:space="preserve"> образующаяся в процессе основной деятельности учреждения и содержащая персональные данные работников:</w:t>
      </w:r>
    </w:p>
    <w:p w:rsidR="00B77F18" w:rsidRPr="00C2358B" w:rsidRDefault="00B77F18" w:rsidP="00B77F18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358B">
        <w:rPr>
          <w:rFonts w:ascii="Times New Roman" w:hAnsi="Times New Roman"/>
          <w:sz w:val="28"/>
          <w:szCs w:val="28"/>
        </w:rPr>
        <w:t xml:space="preserve"> документы, сопровождающие процесс оформления трудовых отношений работников учреждения при приеме на работу, переводе, увольнении и т.п.;</w:t>
      </w:r>
    </w:p>
    <w:p w:rsidR="00B77F18" w:rsidRPr="00C2358B" w:rsidRDefault="00B77F18" w:rsidP="00B77F18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2358B">
        <w:rPr>
          <w:rFonts w:ascii="Times New Roman" w:hAnsi="Times New Roman"/>
          <w:sz w:val="28"/>
          <w:szCs w:val="28"/>
        </w:rPr>
        <w:t xml:space="preserve"> материалы по проведению собеседований, тестированию, аттестации работников учреждения;</w:t>
      </w:r>
    </w:p>
    <w:p w:rsidR="00B77F18" w:rsidRPr="00C2358B" w:rsidRDefault="00B77F18" w:rsidP="00B77F18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358B">
        <w:rPr>
          <w:rFonts w:ascii="Times New Roman" w:hAnsi="Times New Roman"/>
          <w:sz w:val="28"/>
          <w:szCs w:val="28"/>
        </w:rPr>
        <w:t>подлинники и копии приказов по личному составу;</w:t>
      </w:r>
    </w:p>
    <w:p w:rsidR="00B77F18" w:rsidRDefault="00B77F18" w:rsidP="00B77F18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358B">
        <w:rPr>
          <w:rFonts w:ascii="Times New Roman" w:hAnsi="Times New Roman"/>
          <w:sz w:val="28"/>
          <w:szCs w:val="28"/>
        </w:rPr>
        <w:t xml:space="preserve"> личные дела и трудовые книжки работников учреждения;</w:t>
      </w:r>
    </w:p>
    <w:p w:rsidR="00B77F18" w:rsidRPr="00C2358B" w:rsidRDefault="00B77F18" w:rsidP="00B77F18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2358B">
        <w:rPr>
          <w:rFonts w:ascii="Times New Roman" w:hAnsi="Times New Roman"/>
          <w:sz w:val="28"/>
          <w:szCs w:val="28"/>
        </w:rPr>
        <w:t xml:space="preserve"> картотеки, журналы, базы данных по персоналу учреждения;</w:t>
      </w:r>
    </w:p>
    <w:p w:rsidR="00B77F18" w:rsidRPr="00C2358B" w:rsidRDefault="00B77F18" w:rsidP="00B77F18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2358B">
        <w:rPr>
          <w:rFonts w:ascii="Times New Roman" w:hAnsi="Times New Roman"/>
          <w:sz w:val="28"/>
          <w:szCs w:val="28"/>
        </w:rPr>
        <w:t xml:space="preserve"> подлинники и копии отчетных, аналитических и справочных материалов, передаваемых руководству учреждения;</w:t>
      </w:r>
    </w:p>
    <w:p w:rsidR="00B77F18" w:rsidRDefault="00B77F18" w:rsidP="00B77F18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358B">
        <w:rPr>
          <w:rFonts w:ascii="Times New Roman" w:hAnsi="Times New Roman"/>
          <w:sz w:val="28"/>
          <w:szCs w:val="28"/>
        </w:rPr>
        <w:t>копии документов (отчетов, справок и др.), направляемых в государственные органы статистики, вышестоящие органы управления и другие учреждения</w:t>
      </w:r>
    </w:p>
    <w:p w:rsidR="00B77F18" w:rsidRPr="00C2358B" w:rsidRDefault="00B77F18" w:rsidP="00B77F18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2358B">
        <w:rPr>
          <w:rFonts w:ascii="Times New Roman" w:hAnsi="Times New Roman"/>
          <w:sz w:val="28"/>
          <w:szCs w:val="28"/>
        </w:rPr>
        <w:t xml:space="preserve"> штатное расписание структурного подразделения (с указанием, кто из сотрудников занимает ту или иную должность, вакантных должностей);</w:t>
      </w:r>
    </w:p>
    <w:p w:rsidR="00B77F18" w:rsidRPr="00C2358B" w:rsidRDefault="00B77F18" w:rsidP="00B77F18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358B">
        <w:rPr>
          <w:rFonts w:ascii="Times New Roman" w:hAnsi="Times New Roman"/>
          <w:sz w:val="28"/>
          <w:szCs w:val="28"/>
        </w:rPr>
        <w:t>журнал табельного учета с указанием фамилий и инициалов работников структурного подразделения;</w:t>
      </w:r>
    </w:p>
    <w:p w:rsidR="00B77F18" w:rsidRPr="00C2358B" w:rsidRDefault="00B77F18" w:rsidP="00B77F18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358B">
        <w:rPr>
          <w:rFonts w:ascii="Times New Roman" w:hAnsi="Times New Roman"/>
          <w:sz w:val="28"/>
          <w:szCs w:val="28"/>
        </w:rPr>
        <w:t>дела с выписками из приказов по личному составу, касающимися работников структурного подразделения;</w:t>
      </w:r>
    </w:p>
    <w:p w:rsidR="00B77F18" w:rsidRDefault="00B77F18" w:rsidP="00B77F18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358B">
        <w:rPr>
          <w:rFonts w:ascii="Times New Roman" w:hAnsi="Times New Roman"/>
          <w:sz w:val="28"/>
          <w:szCs w:val="28"/>
        </w:rPr>
        <w:t>список сотрудников структурного подразделения с указанием основных биографических данных: год рождения, образование, местожительство, домашний телефон и др.;</w:t>
      </w:r>
    </w:p>
    <w:p w:rsidR="00B77F18" w:rsidRPr="00C2358B" w:rsidRDefault="00B77F18" w:rsidP="00B77F18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358B">
        <w:rPr>
          <w:rFonts w:ascii="Times New Roman" w:hAnsi="Times New Roman"/>
          <w:sz w:val="28"/>
          <w:szCs w:val="28"/>
        </w:rPr>
        <w:t>табели учета использования рабочего времени и расчета заработной платы;</w:t>
      </w:r>
    </w:p>
    <w:p w:rsidR="00B77F18" w:rsidRPr="00C2358B" w:rsidRDefault="00B77F18" w:rsidP="00B77F18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358B">
        <w:rPr>
          <w:rFonts w:ascii="Times New Roman" w:hAnsi="Times New Roman"/>
          <w:sz w:val="28"/>
          <w:szCs w:val="28"/>
        </w:rPr>
        <w:t>документация по начислению заработной платы (рабочие наряды, карточки учета выработки, договоры, акты сдачи-приемки работ и др.);</w:t>
      </w:r>
    </w:p>
    <w:p w:rsidR="003E0A01" w:rsidRDefault="00B77F18" w:rsidP="00B77F18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358B">
        <w:rPr>
          <w:rFonts w:ascii="Times New Roman" w:hAnsi="Times New Roman" w:cs="Times New Roman"/>
          <w:sz w:val="28"/>
          <w:szCs w:val="28"/>
        </w:rPr>
        <w:t>расчетно-платежные документы по заработной плате (лицевые счета работников, расчетно-платежные ведомости и</w:t>
      </w:r>
      <w:proofErr w:type="gramEnd"/>
    </w:p>
    <w:p w:rsidR="003E0A01" w:rsidRDefault="003E0A01" w:rsidP="003E0A01">
      <w:pPr>
        <w:numPr>
          <w:ilvl w:val="0"/>
          <w:numId w:val="3"/>
        </w:numPr>
        <w:suppressAutoHyphens/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Обработка персональных данных</w:t>
      </w:r>
    </w:p>
    <w:p w:rsidR="003E0A01" w:rsidRDefault="003E0A01" w:rsidP="003E0A01">
      <w:pPr>
        <w:spacing w:before="120" w:after="0"/>
        <w:jc w:val="center"/>
        <w:rPr>
          <w:rFonts w:ascii="Times New Roman" w:hAnsi="Times New Roman"/>
          <w:sz w:val="28"/>
          <w:szCs w:val="28"/>
        </w:rPr>
      </w:pPr>
    </w:p>
    <w:p w:rsidR="003E0A01" w:rsidRDefault="003E0A01" w:rsidP="003E0A01">
      <w:pPr>
        <w:pStyle w:val="ConsPlusNonforma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 целях обеспечения прав и свобод человека и гражданина при обработке персональных данных </w:t>
      </w:r>
      <w:r w:rsidR="003C20C8">
        <w:rPr>
          <w:rFonts w:ascii="Times New Roman" w:hAnsi="Times New Roman" w:cs="Times New Roman"/>
          <w:sz w:val="28"/>
          <w:szCs w:val="28"/>
        </w:rPr>
        <w:t xml:space="preserve"> должны </w:t>
      </w:r>
      <w:r>
        <w:rPr>
          <w:rFonts w:ascii="Times New Roman" w:hAnsi="Times New Roman" w:cs="Times New Roman"/>
          <w:sz w:val="28"/>
          <w:szCs w:val="28"/>
        </w:rPr>
        <w:t>соблюдаться следующие  общие требования:</w:t>
      </w:r>
    </w:p>
    <w:p w:rsidR="003E0A01" w:rsidRDefault="003E0A01" w:rsidP="003E0A01">
      <w:pPr>
        <w:pStyle w:val="ConsPlusNonforma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Обработка персональных данных может осуществляться исключительно в целях обеспечения соблюдения Конституции Российской Федерации, законов и иных нормативных правовых актов РФ,  содействия субъектам персональных данных в трудоустройстве, продвижении по службе, обучении, контроля количества и качества выполняемой работы, обеспечения личной безопасности субъекта персональных данных и членов его семьи,  а также в целях обеспечения сохранности принадлежащего ему имущества и имущества оператора.</w:t>
      </w:r>
      <w:proofErr w:type="gramEnd"/>
    </w:p>
    <w:p w:rsidR="003E0A01" w:rsidRDefault="003E0A01" w:rsidP="003E0A01">
      <w:pPr>
        <w:pStyle w:val="ConsPlusNonforma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3.1.2.Персональные данные не могут быть использованы в целях причинения имущественного и/или морального вреда гражданам, затруднения реализации прав и свобод граждан Российской Федерации.</w:t>
      </w:r>
    </w:p>
    <w:p w:rsidR="003E0A01" w:rsidRDefault="003E0A01" w:rsidP="003E0A01">
      <w:pPr>
        <w:pStyle w:val="ConsPlusNonforma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3.1.3.При принятии решений, затрагивающих интересы субъекта персональных данных, нельзя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3E0A01" w:rsidRDefault="003E0A01" w:rsidP="003E0A01">
      <w:pPr>
        <w:pStyle w:val="ConsPlusNonforma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3.1.4. Работники должны быть ознакомлены под расписку с документами оператора, устанавливающими порядок обработки персональных данных субъектов, а также их права и обязанности в этой области.</w:t>
      </w:r>
      <w:r w:rsidR="00B77F18">
        <w:rPr>
          <w:rFonts w:ascii="Times New Roman" w:hAnsi="Times New Roman" w:cs="Times New Roman"/>
          <w:sz w:val="28"/>
          <w:szCs w:val="28"/>
        </w:rPr>
        <w:t xml:space="preserve">  (Приложение №7)</w:t>
      </w:r>
    </w:p>
    <w:p w:rsidR="003E0A01" w:rsidRDefault="003E0A01" w:rsidP="003E0A01">
      <w:pPr>
        <w:pStyle w:val="ConsPlusNonforma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3.1.5.Субъекты персональных данных не должны отказываться от своих прав на сохранение и защиту тайны.</w:t>
      </w:r>
    </w:p>
    <w:p w:rsidR="003E0A01" w:rsidRDefault="003E0A01" w:rsidP="003E0A01">
      <w:pPr>
        <w:pStyle w:val="ConsPlusNonforma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Получение персональных данных.</w:t>
      </w:r>
    </w:p>
    <w:p w:rsidR="003E0A01" w:rsidRDefault="003E0A01" w:rsidP="003E0A01">
      <w:pPr>
        <w:pStyle w:val="ConsPlusNonforma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3.2.1.Все персональные данные следует получать непосредственно от субъекта персональных данных. Субъект самостоятельно принимает решение о предоставление своих персональных данных и дает  письменное согласие на их обработку оператором.. </w:t>
      </w:r>
    </w:p>
    <w:p w:rsidR="003E0A01" w:rsidRDefault="003E0A01" w:rsidP="003E0A01">
      <w:pPr>
        <w:pStyle w:val="ConsPlusNonforma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3.2.2.Письменное согласие не требуется, если обработка персональных данных осуществляется в целях исполнения договора, одной из сторон которого является субъект персональных данных.</w:t>
      </w:r>
    </w:p>
    <w:p w:rsidR="003E0A01" w:rsidRDefault="003E0A01" w:rsidP="003E0A01">
      <w:pPr>
        <w:pStyle w:val="ConsPlusNonformat"/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3.2.3.Согласие на обработку персональных данных может быть отозвано субъектом персональных данных. </w:t>
      </w:r>
    </w:p>
    <w:p w:rsidR="003E0A01" w:rsidRDefault="003E0A01" w:rsidP="003E0A01">
      <w:pPr>
        <w:pStyle w:val="a3"/>
        <w:suppressAutoHyphens/>
        <w:spacing w:before="120"/>
        <w:rPr>
          <w:szCs w:val="28"/>
        </w:rPr>
      </w:pPr>
      <w:r>
        <w:rPr>
          <w:szCs w:val="28"/>
        </w:rPr>
        <w:t>3.2.4.В случаях, когда оператор может получить необходимые персональные данные субъекта только у третьей стороны, субъект или его законные представители  (в случае несовершеннолетия субъекта) должен быть уведомлен об этом заранее и от него должно быть получено письменное согласие.</w:t>
      </w:r>
    </w:p>
    <w:p w:rsidR="003E0A01" w:rsidRDefault="003E0A01" w:rsidP="003E0A01">
      <w:pPr>
        <w:pStyle w:val="a3"/>
        <w:suppressAutoHyphens/>
        <w:spacing w:before="120"/>
        <w:rPr>
          <w:szCs w:val="28"/>
        </w:rPr>
      </w:pPr>
      <w:r>
        <w:rPr>
          <w:szCs w:val="28"/>
        </w:rPr>
        <w:t xml:space="preserve">В уведомлении оператор обязан сообщить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субъекта дать письменное согласие на их получение.  Согласие оформляется в письменной форме в двух </w:t>
      </w:r>
      <w:proofErr w:type="gramStart"/>
      <w:r>
        <w:rPr>
          <w:szCs w:val="28"/>
        </w:rPr>
        <w:t>экземплярах</w:t>
      </w:r>
      <w:proofErr w:type="gramEnd"/>
      <w:r>
        <w:rPr>
          <w:szCs w:val="28"/>
        </w:rPr>
        <w:t xml:space="preserve">: один из </w:t>
      </w:r>
      <w:proofErr w:type="gramStart"/>
      <w:r>
        <w:rPr>
          <w:szCs w:val="28"/>
        </w:rPr>
        <w:t>которых</w:t>
      </w:r>
      <w:proofErr w:type="gramEnd"/>
      <w:r>
        <w:rPr>
          <w:szCs w:val="28"/>
        </w:rPr>
        <w:t xml:space="preserve"> предоставляется субъекту, второй хранится у оператора. </w:t>
      </w:r>
    </w:p>
    <w:p w:rsidR="003E0A01" w:rsidRDefault="003E0A01" w:rsidP="003E0A01">
      <w:pPr>
        <w:pStyle w:val="a3"/>
        <w:suppressAutoHyphens/>
        <w:spacing w:before="120"/>
        <w:rPr>
          <w:szCs w:val="28"/>
        </w:rPr>
      </w:pPr>
      <w:r>
        <w:rPr>
          <w:szCs w:val="28"/>
        </w:rPr>
        <w:t xml:space="preserve">3.2.5.Запрещается получать и обрабатывать персональные данные субъекта о его политических, религиозных и иных убеждениях и частной жизни. </w:t>
      </w:r>
    </w:p>
    <w:p w:rsidR="003E0A01" w:rsidRDefault="003E0A01" w:rsidP="003E0A01">
      <w:pPr>
        <w:pStyle w:val="a3"/>
        <w:suppressAutoHyphens/>
        <w:spacing w:before="120"/>
        <w:rPr>
          <w:szCs w:val="28"/>
        </w:rPr>
      </w:pPr>
      <w:r>
        <w:rPr>
          <w:szCs w:val="28"/>
        </w:rPr>
        <w:t>3.2.6.Запрещается получать и обрабатывать персональные данные субъекта о его членстве в общественных объединениях или его профсоюзной деятельности, за исключением случаев, предусмотренных федеральными законами.</w:t>
      </w:r>
    </w:p>
    <w:p w:rsidR="003E0A01" w:rsidRDefault="003E0A01" w:rsidP="003E0A01">
      <w:pPr>
        <w:pStyle w:val="a3"/>
        <w:suppressAutoHyphens/>
        <w:spacing w:before="120"/>
        <w:rPr>
          <w:szCs w:val="28"/>
        </w:rPr>
      </w:pPr>
      <w:r>
        <w:rPr>
          <w:szCs w:val="28"/>
        </w:rPr>
        <w:t>3.2.7.В случаях, непосредственно связанных с вопросами трудовых отношений, в соответствии со статьей 24 Конституции Российской Федерации оператор вправе получать и обрабатывать данные о частной жизни субъекта только с его письменного согласия.</w:t>
      </w:r>
    </w:p>
    <w:p w:rsidR="003E0A01" w:rsidRDefault="003E0A01" w:rsidP="003E0A01">
      <w:pPr>
        <w:pStyle w:val="a3"/>
        <w:numPr>
          <w:ilvl w:val="1"/>
          <w:numId w:val="3"/>
        </w:numPr>
        <w:suppressAutoHyphens/>
        <w:ind w:left="0" w:firstLine="0"/>
        <w:rPr>
          <w:szCs w:val="28"/>
        </w:rPr>
      </w:pPr>
      <w:r>
        <w:rPr>
          <w:szCs w:val="28"/>
        </w:rPr>
        <w:t xml:space="preserve"> Хранение персональных данных.</w:t>
      </w:r>
    </w:p>
    <w:p w:rsidR="003E0A01" w:rsidRDefault="003E0A01" w:rsidP="003E0A01">
      <w:pPr>
        <w:pStyle w:val="a3"/>
        <w:suppressAutoHyphens/>
        <w:spacing w:before="120"/>
        <w:rPr>
          <w:szCs w:val="28"/>
        </w:rPr>
      </w:pPr>
      <w:r>
        <w:rPr>
          <w:szCs w:val="28"/>
        </w:rPr>
        <w:t>3.3.1.Хранение персональных данных субъектов осуществляется кадровой службой, бухгалтерией,  на бумажных и электронных носителях с ограниченным доступом.</w:t>
      </w:r>
    </w:p>
    <w:p w:rsidR="003E0A01" w:rsidRDefault="003E0A01" w:rsidP="003E0A01">
      <w:pPr>
        <w:pStyle w:val="a3"/>
        <w:suppressAutoHyphens/>
        <w:spacing w:before="120"/>
        <w:rPr>
          <w:szCs w:val="28"/>
        </w:rPr>
      </w:pPr>
      <w:r>
        <w:rPr>
          <w:szCs w:val="28"/>
        </w:rPr>
        <w:t xml:space="preserve">3.3.2.Личные дела  работников школы хранятся в бумажном виде в папках, прошитые и пронумерованные по страницам. </w:t>
      </w:r>
    </w:p>
    <w:p w:rsidR="003E0A01" w:rsidRDefault="003E0A01" w:rsidP="003E0A01">
      <w:pPr>
        <w:pStyle w:val="a3"/>
        <w:suppressAutoHyphens/>
        <w:spacing w:before="120"/>
        <w:rPr>
          <w:szCs w:val="28"/>
        </w:rPr>
      </w:pPr>
      <w:r>
        <w:rPr>
          <w:szCs w:val="28"/>
        </w:rPr>
        <w:t>Личные дела   сотрудников хранятся   в кабинете директора   в специально отведенной секции сейфа, обеспечивающего защиту от несанкционированного доступа.</w:t>
      </w:r>
    </w:p>
    <w:p w:rsidR="003E0A01" w:rsidRDefault="003E0A01" w:rsidP="003E0A01">
      <w:pPr>
        <w:pStyle w:val="a3"/>
        <w:suppressAutoHyphens/>
        <w:spacing w:before="120"/>
        <w:rPr>
          <w:szCs w:val="28"/>
        </w:rPr>
      </w:pPr>
      <w:r>
        <w:rPr>
          <w:szCs w:val="28"/>
        </w:rPr>
        <w:t xml:space="preserve">3.3.3.Подразделения, хранящие персональные данные на бумажных носителях, обеспечивают их защиту от несанкционированного доступа и копирования согласно </w:t>
      </w:r>
      <w:r>
        <w:rPr>
          <w:szCs w:val="28"/>
        </w:rPr>
        <w:lastRenderedPageBreak/>
        <w:t xml:space="preserve">«Положению об особенностях </w:t>
      </w:r>
      <w:r w:rsidR="0024689A">
        <w:rPr>
          <w:szCs w:val="28"/>
        </w:rPr>
        <w:t>обработки персональных данных, о</w:t>
      </w:r>
      <w:r>
        <w:rPr>
          <w:szCs w:val="28"/>
        </w:rPr>
        <w:t xml:space="preserve">существляемой без использования средств автоматизации», утвержденному постановлением правительства РФ 15 сентября </w:t>
      </w:r>
      <w:smartTag w:uri="urn:schemas-microsoft-com:office:smarttags" w:element="metricconverter">
        <w:smartTagPr>
          <w:attr w:name="ProductID" w:val="2008 г"/>
        </w:smartTagPr>
        <w:r>
          <w:rPr>
            <w:szCs w:val="28"/>
          </w:rPr>
          <w:t>2008 г</w:t>
        </w:r>
      </w:smartTag>
      <w:r>
        <w:rPr>
          <w:szCs w:val="28"/>
        </w:rPr>
        <w:t>. N 687.</w:t>
      </w:r>
    </w:p>
    <w:p w:rsidR="003E0A01" w:rsidRDefault="003E0A01" w:rsidP="003E0A01">
      <w:pPr>
        <w:pStyle w:val="a3"/>
        <w:suppressAutoHyphens/>
        <w:spacing w:before="120" w:after="120"/>
        <w:rPr>
          <w:szCs w:val="28"/>
        </w:rPr>
      </w:pPr>
      <w:r>
        <w:rPr>
          <w:szCs w:val="28"/>
        </w:rPr>
        <w:t>3.4. Передача персональных данных</w:t>
      </w:r>
    </w:p>
    <w:p w:rsidR="003E0A01" w:rsidRDefault="003E0A01" w:rsidP="003E0A01">
      <w:pPr>
        <w:pStyle w:val="a3"/>
        <w:tabs>
          <w:tab w:val="left" w:pos="1701"/>
        </w:tabs>
        <w:suppressAutoHyphens/>
        <w:spacing w:after="120"/>
        <w:rPr>
          <w:szCs w:val="28"/>
        </w:rPr>
      </w:pPr>
      <w:r>
        <w:rPr>
          <w:szCs w:val="28"/>
        </w:rPr>
        <w:t xml:space="preserve">3.4.1.При передаче </w:t>
      </w:r>
      <w:r>
        <w:rPr>
          <w:bCs/>
          <w:szCs w:val="28"/>
        </w:rPr>
        <w:t>персональных</w:t>
      </w:r>
      <w:r>
        <w:rPr>
          <w:szCs w:val="28"/>
        </w:rPr>
        <w:t xml:space="preserve"> </w:t>
      </w:r>
      <w:r>
        <w:rPr>
          <w:bCs/>
          <w:szCs w:val="28"/>
        </w:rPr>
        <w:t>данных</w:t>
      </w:r>
      <w:r>
        <w:rPr>
          <w:szCs w:val="28"/>
        </w:rPr>
        <w:t xml:space="preserve"> субъекта оператор обязан соблюдать следующие требования:</w:t>
      </w:r>
    </w:p>
    <w:p w:rsidR="003E0A01" w:rsidRDefault="003E0A01" w:rsidP="003E0A01">
      <w:pPr>
        <w:suppressAutoHyphens/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сообщать персональные данные субъекта третьей стороне без письменного согласия субъекта или его законного представителя, за исключением случаев, когда это необходимо в целях предупреждения угрозы жизни и здоровью субъекта, а также в случаях, предусмотренных Трудовым Кодексом Российской Федерации или иными федеральными законами. </w:t>
      </w:r>
    </w:p>
    <w:p w:rsidR="003E0A01" w:rsidRDefault="003E0A01" w:rsidP="003E0A01">
      <w:pPr>
        <w:suppressAutoHyphens/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редупредить лиц, получающих персональные данные субъекта, 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субъекта, обязаны соблюдать требования конфиденциальности;</w:t>
      </w:r>
    </w:p>
    <w:p w:rsidR="003E0A01" w:rsidRDefault="003E0A01" w:rsidP="003E0A01">
      <w:pPr>
        <w:suppressAutoHyphens/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сообщать персональные данные субъекта в коммерческих целях без его письменного согласия;</w:t>
      </w:r>
    </w:p>
    <w:p w:rsidR="003E0A01" w:rsidRDefault="003E0A01" w:rsidP="003E0A01">
      <w:pPr>
        <w:suppressAutoHyphens/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запрашивать информацию 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состоянии здоровья работника, за исключением тех сведений, которые относятся к вопросу 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возможности выполнения им трудовой функции;</w:t>
      </w:r>
    </w:p>
    <w:p w:rsidR="003E0A01" w:rsidRDefault="003E0A01" w:rsidP="003E0A01">
      <w:pPr>
        <w:suppressAutoHyphens/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передавать персональные данные субъекта представителям субъектов в порядке, установленном Трудовым Кодексом Российской Федерации, и ограничивать эту информацию только теми персональными данными субъекта, которые необходимы для выполнения указанными представителями их функций;</w:t>
      </w:r>
    </w:p>
    <w:p w:rsidR="003E0A01" w:rsidRDefault="003E0A01" w:rsidP="003E0A01">
      <w:pPr>
        <w:suppressAutoHyphens/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все сведения о передаче персональных данных субъекта регистрируются в Журнале учета передачи персональных данных в целях контроля правомерности использования данной информации лицами, ее получившими. В журнале фиксируются сведения о лице, направ</w:t>
      </w:r>
      <w:r w:rsidR="008F2CF5">
        <w:rPr>
          <w:rFonts w:ascii="Times New Roman" w:hAnsi="Times New Roman"/>
          <w:color w:val="000000"/>
          <w:sz w:val="28"/>
          <w:szCs w:val="28"/>
        </w:rPr>
        <w:t>ивше</w:t>
      </w:r>
      <w:r>
        <w:rPr>
          <w:rFonts w:ascii="Times New Roman" w:hAnsi="Times New Roman"/>
          <w:color w:val="000000"/>
          <w:sz w:val="28"/>
          <w:szCs w:val="28"/>
        </w:rPr>
        <w:t xml:space="preserve">м запрос, дата передачи персональных данных или дата уведомления об отказе в их предоставлении, а также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отмечается какая именно информация была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передана. </w:t>
      </w:r>
    </w:p>
    <w:p w:rsidR="003E0A01" w:rsidRDefault="003E0A01" w:rsidP="003E0A01">
      <w:pPr>
        <w:pStyle w:val="a3"/>
        <w:tabs>
          <w:tab w:val="left" w:pos="1701"/>
        </w:tabs>
        <w:suppressAutoHyphens/>
        <w:spacing w:before="120"/>
        <w:rPr>
          <w:szCs w:val="28"/>
        </w:rPr>
      </w:pPr>
      <w:r>
        <w:rPr>
          <w:szCs w:val="28"/>
        </w:rPr>
        <w:t xml:space="preserve">3.4.2.Все меры конфиденциальности при сборе, обработке и хранении </w:t>
      </w:r>
      <w:r>
        <w:rPr>
          <w:bCs/>
          <w:szCs w:val="28"/>
        </w:rPr>
        <w:t>персональных</w:t>
      </w:r>
      <w:r>
        <w:rPr>
          <w:szCs w:val="28"/>
        </w:rPr>
        <w:t xml:space="preserve"> </w:t>
      </w:r>
      <w:r>
        <w:rPr>
          <w:bCs/>
          <w:szCs w:val="28"/>
        </w:rPr>
        <w:t>данных</w:t>
      </w:r>
      <w:r>
        <w:rPr>
          <w:szCs w:val="28"/>
        </w:rPr>
        <w:t xml:space="preserve"> субъекта распространяются как на бумажные, так и на электронные (автоматизированные) носители информации.</w:t>
      </w:r>
    </w:p>
    <w:p w:rsidR="003E0A01" w:rsidRDefault="003E0A01" w:rsidP="003E0A01">
      <w:pPr>
        <w:pStyle w:val="a3"/>
        <w:tabs>
          <w:tab w:val="left" w:pos="1701"/>
        </w:tabs>
        <w:suppressAutoHyphens/>
        <w:spacing w:before="120"/>
        <w:rPr>
          <w:szCs w:val="28"/>
        </w:rPr>
      </w:pPr>
      <w:r>
        <w:rPr>
          <w:szCs w:val="28"/>
        </w:rPr>
        <w:t>3.4.3.Внутренний доступ (доступ внутри организации) к персональным данным субъекта. Право доступа к персональным данным субъекта имеют:</w:t>
      </w:r>
    </w:p>
    <w:p w:rsidR="003E0A01" w:rsidRPr="008F2CF5" w:rsidRDefault="003E0A01" w:rsidP="003E0A01">
      <w:pPr>
        <w:tabs>
          <w:tab w:val="left" w:pos="993"/>
          <w:tab w:val="left" w:pos="2127"/>
        </w:tabs>
        <w:suppressAutoHyphens/>
        <w:spacing w:before="1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2CF5">
        <w:rPr>
          <w:rFonts w:ascii="Times New Roman" w:hAnsi="Times New Roman"/>
          <w:bCs/>
          <w:sz w:val="28"/>
          <w:szCs w:val="28"/>
        </w:rPr>
        <w:t>- директор школы;</w:t>
      </w:r>
    </w:p>
    <w:p w:rsidR="003E0A01" w:rsidRPr="008F2CF5" w:rsidRDefault="003E0A01" w:rsidP="003E0A01">
      <w:pPr>
        <w:tabs>
          <w:tab w:val="left" w:pos="993"/>
          <w:tab w:val="left" w:pos="2127"/>
        </w:tabs>
        <w:suppressAutoHyphens/>
        <w:spacing w:before="1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2CF5">
        <w:rPr>
          <w:rFonts w:ascii="Times New Roman" w:hAnsi="Times New Roman"/>
          <w:bCs/>
          <w:sz w:val="28"/>
          <w:szCs w:val="28"/>
        </w:rPr>
        <w:t>- секретарь школы;</w:t>
      </w:r>
    </w:p>
    <w:p w:rsidR="003E0A01" w:rsidRPr="008F2CF5" w:rsidRDefault="003E0A01" w:rsidP="003E0A01">
      <w:pPr>
        <w:tabs>
          <w:tab w:val="left" w:pos="993"/>
          <w:tab w:val="left" w:pos="2127"/>
        </w:tabs>
        <w:suppressAutoHyphens/>
        <w:spacing w:before="1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2CF5">
        <w:rPr>
          <w:rFonts w:ascii="Times New Roman" w:hAnsi="Times New Roman"/>
          <w:bCs/>
          <w:sz w:val="28"/>
          <w:szCs w:val="28"/>
        </w:rPr>
        <w:t>- непосредственные руководители по направлению деятельности (доступ к персональным данным сотрудников, непосредственно находящихся в его подчинении);</w:t>
      </w:r>
    </w:p>
    <w:p w:rsidR="003E0A01" w:rsidRPr="008F2CF5" w:rsidRDefault="003E0A01" w:rsidP="003E0A01">
      <w:pPr>
        <w:tabs>
          <w:tab w:val="left" w:pos="993"/>
          <w:tab w:val="left" w:pos="2127"/>
        </w:tabs>
        <w:suppressAutoHyphens/>
        <w:spacing w:before="1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2CF5">
        <w:rPr>
          <w:rFonts w:ascii="Times New Roman" w:hAnsi="Times New Roman"/>
          <w:bCs/>
          <w:sz w:val="28"/>
          <w:szCs w:val="28"/>
        </w:rPr>
        <w:t>- сам субъект, носитель данных.</w:t>
      </w:r>
    </w:p>
    <w:p w:rsidR="003E0A01" w:rsidRDefault="003E0A01" w:rsidP="003E0A01">
      <w:pPr>
        <w:pStyle w:val="a3"/>
        <w:suppressAutoHyphens/>
        <w:spacing w:before="120"/>
        <w:rPr>
          <w:szCs w:val="28"/>
        </w:rPr>
      </w:pPr>
      <w:r>
        <w:rPr>
          <w:szCs w:val="28"/>
        </w:rPr>
        <w:lastRenderedPageBreak/>
        <w:t>3.4.4.Все сотрудники, имеющие доступ к персональным данным субъектов, обязаны подписать соглашение о неразглашении персональных данных. Форма соглашения о неразглашении персональных данных представлена в приложении №</w:t>
      </w:r>
      <w:r w:rsidR="00164755">
        <w:rPr>
          <w:szCs w:val="28"/>
        </w:rPr>
        <w:t>5</w:t>
      </w:r>
      <w:r>
        <w:rPr>
          <w:szCs w:val="28"/>
        </w:rPr>
        <w:t xml:space="preserve">  настоящего положения.</w:t>
      </w:r>
    </w:p>
    <w:p w:rsidR="003E0A01" w:rsidRDefault="003E0A01" w:rsidP="003E0A01">
      <w:pPr>
        <w:pStyle w:val="a3"/>
        <w:suppressAutoHyphens/>
        <w:spacing w:before="120"/>
        <w:rPr>
          <w:szCs w:val="28"/>
        </w:rPr>
      </w:pPr>
      <w:r>
        <w:rPr>
          <w:szCs w:val="28"/>
        </w:rPr>
        <w:t xml:space="preserve">3.4.5.К числу массовых потребителей </w:t>
      </w:r>
      <w:r>
        <w:rPr>
          <w:bCs/>
          <w:szCs w:val="28"/>
        </w:rPr>
        <w:t>персональных</w:t>
      </w:r>
      <w:r>
        <w:rPr>
          <w:szCs w:val="28"/>
        </w:rPr>
        <w:t xml:space="preserve"> </w:t>
      </w:r>
      <w:r>
        <w:rPr>
          <w:bCs/>
          <w:szCs w:val="28"/>
        </w:rPr>
        <w:t>данных</w:t>
      </w:r>
      <w:r>
        <w:rPr>
          <w:szCs w:val="28"/>
        </w:rPr>
        <w:t xml:space="preserve"> вне учреждения относятся государственные и негосударственные функциональные структуры: налоговые инспекции; правоохранительные органы; органы статистики; страховые агентства; военкоматы; органы социального страхования; пенсионные фонды; подразделения федеральных, региональных и муниципальных органов управления образованием. </w:t>
      </w:r>
    </w:p>
    <w:p w:rsidR="003E0A01" w:rsidRDefault="003E0A01" w:rsidP="003E0A01">
      <w:pPr>
        <w:pStyle w:val="a3"/>
        <w:suppressAutoHyphens/>
        <w:spacing w:before="120"/>
        <w:rPr>
          <w:szCs w:val="28"/>
        </w:rPr>
      </w:pPr>
      <w:proofErr w:type="spellStart"/>
      <w:r>
        <w:rPr>
          <w:szCs w:val="28"/>
        </w:rPr>
        <w:t>Надзорно</w:t>
      </w:r>
      <w:proofErr w:type="spellEnd"/>
      <w:r>
        <w:rPr>
          <w:szCs w:val="28"/>
        </w:rPr>
        <w:t xml:space="preserve"> - контрольные органы имеют доступ к информации только в сфере своей компетенции.</w:t>
      </w:r>
    </w:p>
    <w:p w:rsidR="003E0A01" w:rsidRDefault="003E0A01" w:rsidP="003E0A01">
      <w:pPr>
        <w:pStyle w:val="a3"/>
        <w:suppressAutoHyphens/>
        <w:spacing w:after="120"/>
        <w:rPr>
          <w:szCs w:val="28"/>
        </w:rPr>
      </w:pPr>
      <w:r>
        <w:rPr>
          <w:szCs w:val="28"/>
        </w:rPr>
        <w:t>3.5.Уничтожение персональных данных</w:t>
      </w:r>
    </w:p>
    <w:p w:rsidR="003E0A01" w:rsidRDefault="003E0A01" w:rsidP="003E0A01">
      <w:pPr>
        <w:pStyle w:val="a3"/>
        <w:suppressAutoHyphens/>
        <w:spacing w:after="120"/>
        <w:rPr>
          <w:szCs w:val="28"/>
        </w:rPr>
      </w:pPr>
      <w:r>
        <w:rPr>
          <w:szCs w:val="28"/>
        </w:rPr>
        <w:t>3.5.1.Персональные данные субъектов хранятся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3E0A01" w:rsidRDefault="003E0A01" w:rsidP="003E0A01">
      <w:pPr>
        <w:pStyle w:val="a3"/>
        <w:suppressAutoHyphens/>
        <w:rPr>
          <w:szCs w:val="28"/>
        </w:rPr>
      </w:pPr>
      <w:r>
        <w:rPr>
          <w:szCs w:val="28"/>
        </w:rPr>
        <w:t>3.5.2.Документы, содержащие персональные данные, подлежат хранению и уничтожению в порядке, предусмотренном архивным законодательством Российской Федерации.</w:t>
      </w:r>
    </w:p>
    <w:p w:rsidR="003E0A01" w:rsidRDefault="003E0A01" w:rsidP="003E0A01">
      <w:pPr>
        <w:pStyle w:val="a3"/>
        <w:rPr>
          <w:color w:val="800000"/>
          <w:szCs w:val="28"/>
        </w:rPr>
      </w:pPr>
    </w:p>
    <w:p w:rsidR="003E0A01" w:rsidRDefault="003E0A01" w:rsidP="003E0A01">
      <w:pPr>
        <w:pStyle w:val="ConsPlusNonformat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Права и обязанности субъектов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персональных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данных и оператора.</w:t>
      </w:r>
    </w:p>
    <w:p w:rsidR="003E0A01" w:rsidRDefault="003E0A01" w:rsidP="003E0A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E0A01" w:rsidRDefault="003E0A01" w:rsidP="003E0A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4.1.В целях обеспечения защиты персональных данных субъекты имеют право:</w:t>
      </w:r>
    </w:p>
    <w:p w:rsidR="003E0A01" w:rsidRDefault="003E0A01" w:rsidP="003E0A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полную информацию о своих персональных данных и обработке этих данных (в том числе автоматизированной);</w:t>
      </w:r>
    </w:p>
    <w:p w:rsidR="003E0A01" w:rsidRDefault="003E0A01" w:rsidP="003E0A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свободный бесплатный доступ к своим персональным данным, включая право получать копии любой записи, содержащей персональные данные работника, за исключением случаев, предусмотренных федеральным законом;</w:t>
      </w:r>
    </w:p>
    <w:p w:rsidR="003E0A01" w:rsidRDefault="003E0A01" w:rsidP="003E0A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требовать исключения или исправления неверных или неполных персональных данных, а также данных, обработанных с нарушением законодательства;</w:t>
      </w:r>
    </w:p>
    <w:p w:rsidR="003E0A01" w:rsidRDefault="003E0A01" w:rsidP="003E0A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отказе оператора или уполномоченного им лица исключить или исправить персональные данные субъекта - заявить в письменной форме о своем несогласии, представив соответствующее обоснование;</w:t>
      </w:r>
    </w:p>
    <w:p w:rsidR="003E0A01" w:rsidRDefault="003E0A01" w:rsidP="003E0A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персональные данные оценочного характера заявлением, выражающим его собственную точку зрения;</w:t>
      </w:r>
    </w:p>
    <w:p w:rsidR="003E0A01" w:rsidRDefault="003E0A01" w:rsidP="003E0A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требовать от оператора или уполномоченного им лица уведомления всех лиц, которым ранее были сообщены неверные или неполные персональные данные субъекта, обо всех произведенных в них изменениях или исключениях из них;</w:t>
      </w:r>
    </w:p>
    <w:p w:rsidR="003E0A01" w:rsidRDefault="003E0A01" w:rsidP="003E0A0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обжаловать в суд любые неправомерные действия или бездействие оператора или уполномоченного им лица при обработке и защите персональных данных субъекта.</w:t>
      </w:r>
    </w:p>
    <w:p w:rsidR="003E0A01" w:rsidRDefault="003E0A01" w:rsidP="003E0A01">
      <w:pPr>
        <w:pStyle w:val="ConsPlusNonformat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4.2.Для защиты персональных данных субъектов оператор обязан:</w:t>
      </w:r>
    </w:p>
    <w:p w:rsidR="003E0A01" w:rsidRDefault="003E0A01" w:rsidP="003E0A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свой счет обеспечить защиту персональных данных субъекта от неправомерного их использования или утраты в порядке, установленном законодательством РФ;</w:t>
      </w:r>
    </w:p>
    <w:p w:rsidR="003E0A01" w:rsidRDefault="003E0A01" w:rsidP="003E0A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 работника или его представителей с настоящим положением и его правами в области защиты персональных данных под расписку;</w:t>
      </w:r>
    </w:p>
    <w:p w:rsidR="003E0A01" w:rsidRDefault="003E0A01" w:rsidP="003E0A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 запросу ознакоми</w:t>
      </w:r>
      <w:r w:rsidR="00B77F18">
        <w:rPr>
          <w:rFonts w:ascii="Times New Roman" w:hAnsi="Times New Roman" w:cs="Times New Roman"/>
          <w:sz w:val="28"/>
          <w:szCs w:val="28"/>
        </w:rPr>
        <w:t>ть субъекта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B77F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случае недееспособности субъекта, его законных представителей с настоящим положением и его правами в области защиты персональных данных;</w:t>
      </w:r>
    </w:p>
    <w:p w:rsidR="003E0A01" w:rsidRDefault="003E0A01" w:rsidP="003E0A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передачу персональных данных субъекта только в соответствии с настоящим Положением и законодательством Российской Федерации;</w:t>
      </w:r>
    </w:p>
    <w:p w:rsidR="00B77F18" w:rsidRDefault="003E0A01" w:rsidP="003E0A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предоставлять персональные данные субъекта только уполномоченным лицам и только в той части, которая необходима им для выполнения их трудовых обязанностей в соответствии с настоящим положением и законодательством Российской Федерации;</w:t>
      </w:r>
    </w:p>
    <w:p w:rsidR="00B77F18" w:rsidRDefault="003E0A01" w:rsidP="003E0A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субъекту свободный бесплатный доступ к своим персональным данным, включая право на получение копий любой записи, содержащей его персональные данные, за исключением случаев, предусмотренных законодательством;</w:t>
      </w:r>
    </w:p>
    <w:p w:rsidR="003E0A01" w:rsidRDefault="003E0A01" w:rsidP="003E0A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требованию субъекта или его законного представителя предоставить ему полную информацию о его персональных данных и обработке этих данных.</w:t>
      </w:r>
    </w:p>
    <w:p w:rsidR="003E0A01" w:rsidRDefault="003E0A01" w:rsidP="003E0A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77F18" w:rsidRPr="00C2358B" w:rsidRDefault="003E0A01" w:rsidP="00B77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800000"/>
          <w:sz w:val="28"/>
          <w:szCs w:val="28"/>
        </w:rPr>
        <w:t xml:space="preserve">4.3. </w:t>
      </w:r>
      <w:r>
        <w:rPr>
          <w:rFonts w:ascii="Times New Roman" w:hAnsi="Times New Roman"/>
          <w:sz w:val="28"/>
          <w:szCs w:val="28"/>
        </w:rPr>
        <w:t>Субъект персональных данных или его законный представитель обязуется предоставлять персональные данные, соответствующие действительности.</w:t>
      </w:r>
      <w:r w:rsidR="00B77F18" w:rsidRPr="00B77F18">
        <w:rPr>
          <w:rFonts w:ascii="Comic Sans MS" w:hAnsi="Comic Sans MS" w:cs="Arial"/>
        </w:rPr>
        <w:t xml:space="preserve"> </w:t>
      </w:r>
      <w:r w:rsidR="00B77F18" w:rsidRPr="00C2358B">
        <w:rPr>
          <w:rFonts w:ascii="Times New Roman" w:hAnsi="Times New Roman"/>
          <w:sz w:val="28"/>
          <w:szCs w:val="28"/>
        </w:rPr>
        <w:t>Предоставление работником подложных документов или ложных сведений при заключении трудового договора является основанием для расторжения трудового договора.</w:t>
      </w:r>
    </w:p>
    <w:p w:rsidR="00B77F18" w:rsidRPr="00C2358B" w:rsidRDefault="00B77F18" w:rsidP="00B77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Comic Sans MS" w:hAnsi="Comic Sans MS" w:cs="Arial"/>
        </w:rPr>
        <w:t>4.</w:t>
      </w:r>
      <w:r w:rsidRPr="00B77F18">
        <w:rPr>
          <w:rFonts w:ascii="Times New Roman" w:hAnsi="Times New Roman"/>
          <w:sz w:val="28"/>
          <w:szCs w:val="28"/>
        </w:rPr>
        <w:t xml:space="preserve">4. </w:t>
      </w:r>
      <w:r w:rsidRPr="00C2358B">
        <w:rPr>
          <w:rFonts w:ascii="Times New Roman" w:hAnsi="Times New Roman"/>
          <w:sz w:val="28"/>
          <w:szCs w:val="28"/>
        </w:rPr>
        <w:t>Исключение или исправление неверных или неполных персональных данных работников  учре</w:t>
      </w:r>
      <w:r>
        <w:rPr>
          <w:rFonts w:ascii="Times New Roman" w:hAnsi="Times New Roman"/>
          <w:sz w:val="28"/>
          <w:szCs w:val="28"/>
        </w:rPr>
        <w:t xml:space="preserve">ждения осуществляют специалистами оператора </w:t>
      </w:r>
      <w:r w:rsidRPr="00C2358B">
        <w:rPr>
          <w:rFonts w:ascii="Times New Roman" w:hAnsi="Times New Roman"/>
          <w:sz w:val="28"/>
          <w:szCs w:val="28"/>
        </w:rPr>
        <w:t>по устному требованию работников после представления подтверждающих документов.</w:t>
      </w:r>
    </w:p>
    <w:p w:rsidR="00B77F18" w:rsidRDefault="00B77F18" w:rsidP="00B77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5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2358B">
        <w:rPr>
          <w:rFonts w:ascii="Times New Roman" w:hAnsi="Times New Roman"/>
          <w:sz w:val="28"/>
          <w:szCs w:val="28"/>
        </w:rPr>
        <w:t>Копии документов, являющихся основанием для исключения или исправления неверных или неполных персональных данных работников, хранятся в их личных делах.</w:t>
      </w:r>
    </w:p>
    <w:p w:rsidR="003E0A01" w:rsidRDefault="003E0A01" w:rsidP="003E0A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E0A01" w:rsidRDefault="003E0A01" w:rsidP="003E0A01">
      <w:pPr>
        <w:pStyle w:val="ConsPlusNonformat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за нарушение норм, регулирующих обработку и защиту персональных данных.</w:t>
      </w:r>
    </w:p>
    <w:p w:rsidR="003E0A01" w:rsidRDefault="003E0A01" w:rsidP="003E0A0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5.1.Руководитель, разрешающий доступ сотрудника к конфиденциальному документу, содержащему персональные данные, несет персональную ответственность за данное разрешение.</w:t>
      </w:r>
    </w:p>
    <w:p w:rsidR="003E0A01" w:rsidRDefault="003E0A01" w:rsidP="003E0A01">
      <w:pPr>
        <w:pStyle w:val="ConsPlusNonformat"/>
        <w:spacing w:after="1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Лица, виновные в нарушении норм, регулирующих получение, обработку и защиту персональных данных,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законам.</w:t>
      </w:r>
    </w:p>
    <w:p w:rsidR="003E0A01" w:rsidRDefault="003E0A01" w:rsidP="003E0A01">
      <w:pPr>
        <w:spacing w:after="0"/>
        <w:ind w:left="6963"/>
        <w:jc w:val="center"/>
        <w:rPr>
          <w:rFonts w:ascii="Times New Roman" w:hAnsi="Times New Roman"/>
          <w:b/>
          <w:sz w:val="28"/>
          <w:szCs w:val="28"/>
        </w:rPr>
      </w:pPr>
    </w:p>
    <w:p w:rsidR="003E0A01" w:rsidRDefault="003E0A01" w:rsidP="003E0A01">
      <w:pPr>
        <w:spacing w:after="0"/>
        <w:ind w:left="6963"/>
        <w:jc w:val="center"/>
        <w:rPr>
          <w:rFonts w:ascii="Times New Roman" w:hAnsi="Times New Roman"/>
          <w:b/>
          <w:sz w:val="28"/>
          <w:szCs w:val="28"/>
        </w:rPr>
      </w:pPr>
    </w:p>
    <w:p w:rsidR="0012304C" w:rsidRDefault="0012304C" w:rsidP="0012304C">
      <w:pPr>
        <w:ind w:left="6963"/>
        <w:jc w:val="center"/>
        <w:rPr>
          <w:sz w:val="16"/>
          <w:szCs w:val="16"/>
        </w:rPr>
      </w:pPr>
    </w:p>
    <w:p w:rsidR="0012304C" w:rsidRDefault="0012304C" w:rsidP="0012304C"/>
    <w:p w:rsidR="0012304C" w:rsidRDefault="0012304C" w:rsidP="0012304C">
      <w:pPr>
        <w:jc w:val="center"/>
        <w:rPr>
          <w:rFonts w:ascii="Times New Roman" w:hAnsi="Times New Roman"/>
          <w:b/>
          <w:bCs/>
        </w:rPr>
      </w:pPr>
    </w:p>
    <w:p w:rsidR="0012304C" w:rsidRDefault="0012304C" w:rsidP="0012304C">
      <w:pPr>
        <w:jc w:val="center"/>
        <w:rPr>
          <w:rFonts w:ascii="Times New Roman" w:hAnsi="Times New Roman"/>
          <w:b/>
          <w:bCs/>
        </w:rPr>
      </w:pPr>
    </w:p>
    <w:p w:rsidR="0012304C" w:rsidRDefault="0012304C" w:rsidP="0012304C">
      <w:pPr>
        <w:jc w:val="center"/>
        <w:rPr>
          <w:rFonts w:ascii="Times New Roman" w:hAnsi="Times New Roman"/>
          <w:b/>
          <w:bCs/>
        </w:rPr>
      </w:pPr>
    </w:p>
    <w:p w:rsidR="0012304C" w:rsidRDefault="0012304C" w:rsidP="0012304C"/>
    <w:p w:rsidR="0012304C" w:rsidRDefault="0012304C" w:rsidP="0012304C">
      <w:pPr>
        <w:jc w:val="center"/>
        <w:rPr>
          <w:rFonts w:ascii="Times New Roman" w:hAnsi="Times New Roman"/>
          <w:b/>
          <w:bCs/>
        </w:rPr>
      </w:pPr>
    </w:p>
    <w:p w:rsidR="003E0A01" w:rsidRDefault="003E0A01" w:rsidP="003E0A01">
      <w:pPr>
        <w:spacing w:after="0"/>
        <w:ind w:left="6963"/>
        <w:rPr>
          <w:rFonts w:ascii="Times New Roman" w:hAnsi="Times New Roman"/>
          <w:b/>
          <w:sz w:val="28"/>
          <w:szCs w:val="28"/>
        </w:rPr>
      </w:pPr>
    </w:p>
    <w:p w:rsidR="00B77F18" w:rsidRDefault="007F6413" w:rsidP="007F6413">
      <w:pPr>
        <w:jc w:val="right"/>
        <w:rPr>
          <w:rFonts w:ascii="Times New Roman" w:hAnsi="Times New Roman"/>
          <w:b/>
          <w:sz w:val="24"/>
          <w:szCs w:val="24"/>
        </w:rPr>
      </w:pPr>
      <w:r w:rsidRPr="007F64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p w:rsidR="00B77F18" w:rsidRDefault="00B77F18" w:rsidP="007F641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77F18" w:rsidRDefault="00B77F18" w:rsidP="007F641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77F18" w:rsidRDefault="00B77F18" w:rsidP="00B77F18"/>
    <w:p w:rsidR="00B77F18" w:rsidRPr="007F6413" w:rsidRDefault="00B77F18" w:rsidP="007F641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6A8F" w:rsidRPr="007F6413" w:rsidRDefault="00066A8F" w:rsidP="003E0A01">
      <w:pPr>
        <w:spacing w:after="0"/>
        <w:ind w:left="6963"/>
        <w:rPr>
          <w:rFonts w:ascii="Times New Roman" w:hAnsi="Times New Roman"/>
          <w:b/>
          <w:sz w:val="24"/>
          <w:szCs w:val="24"/>
        </w:rPr>
      </w:pPr>
    </w:p>
    <w:sectPr w:rsidR="00066A8F" w:rsidRPr="007F6413" w:rsidSect="008F2CF5"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E22" w:rsidRDefault="00D87E22">
      <w:pPr>
        <w:spacing w:after="0" w:line="240" w:lineRule="auto"/>
      </w:pPr>
      <w:r>
        <w:separator/>
      </w:r>
    </w:p>
  </w:endnote>
  <w:endnote w:type="continuationSeparator" w:id="0">
    <w:p w:rsidR="00D87E22" w:rsidRDefault="00D8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E22" w:rsidRDefault="00D87E22">
      <w:pPr>
        <w:spacing w:after="0" w:line="240" w:lineRule="auto"/>
      </w:pPr>
      <w:r>
        <w:separator/>
      </w:r>
    </w:p>
  </w:footnote>
  <w:footnote w:type="continuationSeparator" w:id="0">
    <w:p w:rsidR="00D87E22" w:rsidRDefault="00D87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4C" w:rsidRDefault="0012304C" w:rsidP="0012304C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4166C3"/>
    <w:multiLevelType w:val="multilevel"/>
    <w:tmpl w:val="E4F05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75579D8"/>
    <w:multiLevelType w:val="multilevel"/>
    <w:tmpl w:val="C36EE4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4A1C519C"/>
    <w:multiLevelType w:val="multilevel"/>
    <w:tmpl w:val="8C38CB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24" w:firstLine="96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0A33299"/>
    <w:multiLevelType w:val="multilevel"/>
    <w:tmpl w:val="B52872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24" w:firstLine="96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A01"/>
    <w:rsid w:val="00032702"/>
    <w:rsid w:val="00066A8F"/>
    <w:rsid w:val="000E2DE4"/>
    <w:rsid w:val="0012304C"/>
    <w:rsid w:val="00164755"/>
    <w:rsid w:val="00224A51"/>
    <w:rsid w:val="0024689A"/>
    <w:rsid w:val="002E69A3"/>
    <w:rsid w:val="003C20C8"/>
    <w:rsid w:val="003E0A01"/>
    <w:rsid w:val="004850D7"/>
    <w:rsid w:val="005B6C7B"/>
    <w:rsid w:val="006605DC"/>
    <w:rsid w:val="00713838"/>
    <w:rsid w:val="007F6413"/>
    <w:rsid w:val="008F2CF5"/>
    <w:rsid w:val="00960459"/>
    <w:rsid w:val="009622ED"/>
    <w:rsid w:val="00A2148D"/>
    <w:rsid w:val="00A30C97"/>
    <w:rsid w:val="00AE05B3"/>
    <w:rsid w:val="00B77F18"/>
    <w:rsid w:val="00C04233"/>
    <w:rsid w:val="00C10A4F"/>
    <w:rsid w:val="00C96854"/>
    <w:rsid w:val="00CA3801"/>
    <w:rsid w:val="00D87E22"/>
    <w:rsid w:val="00E5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E0A0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semiHidden/>
    <w:rsid w:val="003E0A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3E0A01"/>
    <w:pPr>
      <w:ind w:left="720"/>
      <w:contextualSpacing/>
    </w:pPr>
    <w:rPr>
      <w:rFonts w:eastAsia="Calibri"/>
      <w:lang w:eastAsia="en-US"/>
    </w:rPr>
  </w:style>
  <w:style w:type="paragraph" w:customStyle="1" w:styleId="ConsPlusNonformat">
    <w:name w:val="ConsPlusNonformat"/>
    <w:rsid w:val="003E0A0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rsid w:val="001230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Верхний колонтитул Знак"/>
    <w:link w:val="a6"/>
    <w:rsid w:val="0012304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8">
    <w:name w:val="Цветовое выделение"/>
    <w:rsid w:val="0012304C"/>
    <w:rPr>
      <w:b/>
      <w:bCs/>
      <w:color w:val="000080"/>
    </w:rPr>
  </w:style>
  <w:style w:type="paragraph" w:styleId="a9">
    <w:name w:val="Normal (Web)"/>
    <w:basedOn w:val="a"/>
    <w:rsid w:val="001230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0">
    <w:name w:val="consplusnonformat"/>
    <w:basedOn w:val="a"/>
    <w:rsid w:val="001230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Обычный 1"/>
    <w:basedOn w:val="a"/>
    <w:link w:val="10"/>
    <w:rsid w:val="008F2CF5"/>
    <w:pPr>
      <w:spacing w:before="60" w:after="6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Обычный 1 Знак"/>
    <w:link w:val="1"/>
    <w:rsid w:val="008F2CF5"/>
    <w:rPr>
      <w:rFonts w:ascii="Times New Roman" w:eastAsia="Times New Roman" w:hAnsi="Times New Roman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B77F18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B77F18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2505404736E164288556FDD68646A43" ma:contentTypeVersion="2" ma:contentTypeDescription="Создание документа." ma:contentTypeScope="" ma:versionID="2b6d5b9bbec4531ffd492946f99ba065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9024D-328E-49C9-A833-676F91E59A9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275F25C-4698-4551-9238-93A5BB999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B3908A9-5D12-44DA-BC54-8C63F4283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451937-994E-463C-86F7-B8B7605E1C4F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A873CBB-D3D1-4DE9-8986-B8C51872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защите персональных данных сотрудников школы</vt:lpstr>
    </vt:vector>
  </TitlesOfParts>
  <Company>Школа №2 г. Шуи</Company>
  <LinksUpToDate>false</LinksUpToDate>
  <CharactersWithSpaces>18141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защите персональных данных сотрудников школы</dc:title>
  <dc:creator>Владелец</dc:creator>
  <cp:lastModifiedBy>1</cp:lastModifiedBy>
  <cp:revision>2</cp:revision>
  <cp:lastPrinted>2019-04-12T11:36:00Z</cp:lastPrinted>
  <dcterms:created xsi:type="dcterms:W3CDTF">2020-01-30T09:31:00Z</dcterms:created>
  <dcterms:modified xsi:type="dcterms:W3CDTF">2020-01-30T09:31:00Z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