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AF" w:rsidRPr="009C20AF" w:rsidRDefault="009C20AF" w:rsidP="009C20AF">
      <w:pPr>
        <w:pStyle w:val="a4"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0AF">
        <w:rPr>
          <w:rFonts w:ascii="Times New Roman" w:hAnsi="Times New Roman" w:cs="Times New Roman"/>
          <w:b/>
          <w:sz w:val="28"/>
          <w:szCs w:val="28"/>
        </w:rPr>
        <w:t>Памятка №2</w:t>
      </w:r>
    </w:p>
    <w:p w:rsidR="00D96001" w:rsidRDefault="00311296" w:rsidP="00311296">
      <w:pPr>
        <w:pStyle w:val="a4"/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МЕРОПРИЯТИЙ, НЕОБХОДИМЫХ ДЛЯ ИСПОЛНЕНИЯ ТРЕБОВАНИЙ РОСПОТРЕБНАДЗОРА ПРИ ПОЛУЧЕНИИ РЕШЕНИЯ НА ФУНКЦИОНИРОВАНИЕ ПИЩЕБЛОКОВ В ОБЩЕОБРАЗОВАТЕЛЬНЫХ ОРГАНИЗАЦИЯХ В ПЕРИОД ПАНДЕМИИ</w:t>
      </w:r>
    </w:p>
    <w:p w:rsidR="00311296" w:rsidRPr="00311296" w:rsidRDefault="00311296" w:rsidP="00311296">
      <w:pPr>
        <w:pStyle w:val="a4"/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4253"/>
        <w:gridCol w:w="4530"/>
      </w:tblGrid>
      <w:tr w:rsidR="00D96001" w:rsidRPr="00016D8B" w:rsidTr="00D96001">
        <w:tc>
          <w:tcPr>
            <w:tcW w:w="562" w:type="dxa"/>
          </w:tcPr>
          <w:p w:rsidR="00D96001" w:rsidRPr="00016D8B" w:rsidRDefault="00C42060" w:rsidP="00016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D96001" w:rsidRPr="00016D8B" w:rsidRDefault="00C42060" w:rsidP="00016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530" w:type="dxa"/>
          </w:tcPr>
          <w:p w:rsidR="00D96001" w:rsidRPr="00016D8B" w:rsidRDefault="00C42060" w:rsidP="00016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96001" w:rsidRPr="00016D8B" w:rsidTr="00D96001">
        <w:tc>
          <w:tcPr>
            <w:tcW w:w="562" w:type="dxa"/>
          </w:tcPr>
          <w:p w:rsidR="00D96001" w:rsidRPr="00016D8B" w:rsidRDefault="0001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E10BA" w:rsidRPr="00016D8B" w:rsidRDefault="00AE10BA" w:rsidP="00520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Создание в пищеблоках условий для мытья сырого яйца, кухонной посуды и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инвентаря</w:t>
            </w:r>
          </w:p>
          <w:p w:rsidR="00D96001" w:rsidRPr="00016D8B" w:rsidRDefault="00D96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D96001" w:rsidRPr="00016D8B" w:rsidRDefault="00D96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01" w:rsidRPr="00016D8B" w:rsidTr="00D96001">
        <w:tc>
          <w:tcPr>
            <w:tcW w:w="562" w:type="dxa"/>
          </w:tcPr>
          <w:p w:rsidR="00016D8B" w:rsidRPr="00016D8B" w:rsidRDefault="00016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001" w:rsidRPr="00016D8B" w:rsidRDefault="00016D8B" w:rsidP="0001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96001" w:rsidRPr="00016D8B" w:rsidRDefault="00AE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Приобретение достаточного количества моечных ванн для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 xml:space="preserve"> мытья столовой и чайной посуды</w:t>
            </w:r>
          </w:p>
        </w:tc>
        <w:tc>
          <w:tcPr>
            <w:tcW w:w="4530" w:type="dxa"/>
          </w:tcPr>
          <w:p w:rsidR="00D96001" w:rsidRPr="00016D8B" w:rsidRDefault="00D96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01" w:rsidRPr="00016D8B" w:rsidTr="00D96001">
        <w:tc>
          <w:tcPr>
            <w:tcW w:w="562" w:type="dxa"/>
          </w:tcPr>
          <w:p w:rsidR="00D96001" w:rsidRPr="00016D8B" w:rsidRDefault="0001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E10BA" w:rsidRPr="00520D4E" w:rsidRDefault="00AE10BA" w:rsidP="00520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D4E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достаточного количества холодильного и технологического оборудования, электропечи с духовыми шкафами, </w:t>
            </w:r>
            <w:proofErr w:type="spellStart"/>
            <w:r w:rsidRPr="00520D4E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520D4E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</w:t>
            </w:r>
          </w:p>
          <w:p w:rsidR="00D96001" w:rsidRPr="00016D8B" w:rsidRDefault="00D96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D96001" w:rsidRPr="00016D8B" w:rsidRDefault="00D96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01" w:rsidRPr="00016D8B" w:rsidTr="00D96001">
        <w:tc>
          <w:tcPr>
            <w:tcW w:w="562" w:type="dxa"/>
          </w:tcPr>
          <w:p w:rsidR="00D96001" w:rsidRPr="00016D8B" w:rsidRDefault="0001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96001" w:rsidRPr="00016D8B" w:rsidRDefault="00AE10BA" w:rsidP="00311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D4E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программы производственного контроля</w:t>
            </w:r>
          </w:p>
        </w:tc>
        <w:tc>
          <w:tcPr>
            <w:tcW w:w="4530" w:type="dxa"/>
          </w:tcPr>
          <w:p w:rsidR="00D96001" w:rsidRPr="00016D8B" w:rsidRDefault="00D96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01" w:rsidRPr="00016D8B" w:rsidTr="00D96001">
        <w:tc>
          <w:tcPr>
            <w:tcW w:w="562" w:type="dxa"/>
          </w:tcPr>
          <w:p w:rsidR="00D96001" w:rsidRPr="00016D8B" w:rsidRDefault="0001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D96001" w:rsidRPr="00016D8B" w:rsidRDefault="00AE10BA" w:rsidP="00311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D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каждой организа</w:t>
            </w:r>
            <w:r w:rsidR="00311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настоящих санитарных правил</w:t>
            </w:r>
          </w:p>
        </w:tc>
        <w:tc>
          <w:tcPr>
            <w:tcW w:w="4530" w:type="dxa"/>
          </w:tcPr>
          <w:p w:rsidR="00D96001" w:rsidRPr="00016D8B" w:rsidRDefault="00D96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01" w:rsidRPr="00016D8B" w:rsidTr="00D96001">
        <w:tc>
          <w:tcPr>
            <w:tcW w:w="562" w:type="dxa"/>
          </w:tcPr>
          <w:p w:rsidR="00D96001" w:rsidRPr="00016D8B" w:rsidRDefault="0001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D96001" w:rsidRPr="00016D8B" w:rsidRDefault="006A1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санитарных прави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л всеми работниками предприятия</w:t>
            </w:r>
          </w:p>
        </w:tc>
        <w:tc>
          <w:tcPr>
            <w:tcW w:w="4530" w:type="dxa"/>
          </w:tcPr>
          <w:p w:rsidR="00D96001" w:rsidRPr="00016D8B" w:rsidRDefault="00D96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01" w:rsidRPr="00016D8B" w:rsidTr="00D96001">
        <w:tc>
          <w:tcPr>
            <w:tcW w:w="562" w:type="dxa"/>
          </w:tcPr>
          <w:p w:rsidR="00D96001" w:rsidRPr="00016D8B" w:rsidRDefault="00016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D96001" w:rsidRPr="00016D8B" w:rsidRDefault="006A1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Приведение в должное санитарное состояние нецентрализованных источников водоснабжения, при их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 xml:space="preserve"> наличии, и качество воды в них</w:t>
            </w:r>
          </w:p>
        </w:tc>
        <w:tc>
          <w:tcPr>
            <w:tcW w:w="4530" w:type="dxa"/>
          </w:tcPr>
          <w:p w:rsidR="00D96001" w:rsidRPr="00016D8B" w:rsidRDefault="00D96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C42060" w:rsidRPr="00016D8B" w:rsidRDefault="006A1CAC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Обеспечение необходимых условий для соблюдения санитарных норм и правил на всех этапах приготовления и реализации блюд и изделий, гарантирующих их качество и безопас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ность для здоровья потребителей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C42060" w:rsidRPr="00016D8B" w:rsidRDefault="006A1CAC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 xml:space="preserve">Прием на работу лиц, имеющих </w:t>
            </w:r>
            <w:r w:rsidRPr="00016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допуск по состоянию здоровья, прошедших профессиональную, гигиен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ическую подготовку и аттестацию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253" w:type="dxa"/>
          </w:tcPr>
          <w:p w:rsidR="00C42060" w:rsidRPr="00016D8B" w:rsidRDefault="006A1CAC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Наличие личных медицинских книжек на каждого работника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C42060" w:rsidRPr="00016D8B" w:rsidRDefault="006A1CAC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Своевременное прохождение предварительных при поступлении и периодических медицинских обсл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едований всеми работниками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C42060" w:rsidRPr="00016D8B" w:rsidRDefault="006A1CAC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Организация курсовой гигиенической подготовки и переподготовки персонала по программе гигиенического о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бучения не реже 1 раза в 2 года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C42060" w:rsidRPr="00016D8B" w:rsidRDefault="00621285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Выполнение постановлений, предписаний федерального органа исполнительной власти, уполномоченного осуществлять надзор в сфере защиты прав потребителей и благополучия человека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, и его территориальных органов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C42060" w:rsidRPr="00016D8B" w:rsidRDefault="00621285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Ежедневное ведение необходимой документации (</w:t>
            </w:r>
            <w:proofErr w:type="spellStart"/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бракеражные</w:t>
            </w:r>
            <w:proofErr w:type="spellEnd"/>
            <w:r w:rsidRPr="00016D8B">
              <w:rPr>
                <w:rFonts w:ascii="Times New Roman" w:hAnsi="Times New Roman" w:cs="Times New Roman"/>
                <w:sz w:val="28"/>
                <w:szCs w:val="28"/>
              </w:rPr>
              <w:t xml:space="preserve"> журналы, журналы осмотров персонала на гнойничковые и острые респираторные заболевания, и другие документы, в соответствии с нас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тоящими санитарными правилами.)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C42060" w:rsidRPr="00016D8B" w:rsidRDefault="00621285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Приведение условий труда работников в соответствии с действующим законодательством Российской Федерации, санитарными правил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ами, гигиеническими нормативами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C42060" w:rsidRPr="00016D8B" w:rsidRDefault="00621285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Обеспечение исправной работы технологического, холодильного и д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ругого оборудования предприятия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C42060" w:rsidRPr="00016D8B" w:rsidRDefault="00621285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достаточного </w:t>
            </w:r>
            <w:r w:rsidRPr="00016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производственного инвентаря, посуды, моющих, дезинфицирующих средств и других предметов мат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ериально-технического оснащения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253" w:type="dxa"/>
          </w:tcPr>
          <w:p w:rsidR="00C42060" w:rsidRPr="00016D8B" w:rsidRDefault="00621285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дезинфе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кции, дезинсекции и дератизации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C42060" w:rsidRPr="00016D8B" w:rsidRDefault="00621285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Приобретение аптечек для оказания первой медицинской помощ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и и их своевременное пополнение</w:t>
            </w:r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060" w:rsidRPr="00016D8B" w:rsidTr="003A4E8E">
        <w:tc>
          <w:tcPr>
            <w:tcW w:w="562" w:type="dxa"/>
          </w:tcPr>
          <w:p w:rsidR="00C42060" w:rsidRPr="00016D8B" w:rsidRDefault="00016D8B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C42060" w:rsidRPr="00016D8B" w:rsidRDefault="00621285" w:rsidP="0062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8B">
              <w:rPr>
                <w:rFonts w:ascii="Times New Roman" w:hAnsi="Times New Roman" w:cs="Times New Roman"/>
                <w:sz w:val="28"/>
                <w:szCs w:val="28"/>
              </w:rPr>
              <w:t>Организация санитарно-просветительной работы с персоналом путем пров</w:t>
            </w:r>
            <w:r w:rsidR="00311296">
              <w:rPr>
                <w:rFonts w:ascii="Times New Roman" w:hAnsi="Times New Roman" w:cs="Times New Roman"/>
                <w:sz w:val="28"/>
                <w:szCs w:val="28"/>
              </w:rPr>
              <w:t>едения семинаров, бесед, лекций</w:t>
            </w:r>
            <w:bookmarkStart w:id="0" w:name="_GoBack"/>
            <w:bookmarkEnd w:id="0"/>
          </w:p>
        </w:tc>
        <w:tc>
          <w:tcPr>
            <w:tcW w:w="4530" w:type="dxa"/>
          </w:tcPr>
          <w:p w:rsidR="00C42060" w:rsidRPr="00016D8B" w:rsidRDefault="00C42060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FB8" w:rsidRPr="00016D8B" w:rsidTr="003A4E8E">
        <w:tc>
          <w:tcPr>
            <w:tcW w:w="562" w:type="dxa"/>
          </w:tcPr>
          <w:p w:rsidR="002D3FB8" w:rsidRPr="00016D8B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2D3FB8" w:rsidRPr="00016D8B" w:rsidRDefault="002D3FB8" w:rsidP="0062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приказов на проведение ежедневных «утренних фильтров», наличие журнала</w:t>
            </w:r>
          </w:p>
        </w:tc>
        <w:tc>
          <w:tcPr>
            <w:tcW w:w="4530" w:type="dxa"/>
          </w:tcPr>
          <w:p w:rsidR="002D3FB8" w:rsidRPr="00016D8B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FB8" w:rsidRPr="00016D8B" w:rsidTr="003A4E8E">
        <w:tc>
          <w:tcPr>
            <w:tcW w:w="562" w:type="dxa"/>
          </w:tcPr>
          <w:p w:rsidR="002D3FB8" w:rsidRPr="00016D8B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3" w:type="dxa"/>
          </w:tcPr>
          <w:p w:rsidR="002D3FB8" w:rsidRPr="00016D8B" w:rsidRDefault="002D3FB8" w:rsidP="0062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образовательной организации антисептическими средствами</w:t>
            </w:r>
          </w:p>
        </w:tc>
        <w:tc>
          <w:tcPr>
            <w:tcW w:w="4530" w:type="dxa"/>
          </w:tcPr>
          <w:p w:rsidR="002D3FB8" w:rsidRPr="00016D8B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FB8" w:rsidRPr="00016D8B" w:rsidTr="003A4E8E">
        <w:tc>
          <w:tcPr>
            <w:tcW w:w="562" w:type="dxa"/>
          </w:tcPr>
          <w:p w:rsidR="002D3FB8" w:rsidRPr="00016D8B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2D3FB8" w:rsidRPr="00016D8B" w:rsidRDefault="002D3FB8" w:rsidP="002D3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образовательной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ерчатки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0" w:type="dxa"/>
          </w:tcPr>
          <w:p w:rsidR="002D3FB8" w:rsidRPr="00016D8B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FB8" w:rsidRPr="00016D8B" w:rsidTr="003A4E8E">
        <w:tc>
          <w:tcPr>
            <w:tcW w:w="562" w:type="dxa"/>
          </w:tcPr>
          <w:p w:rsidR="002D3FB8" w:rsidRPr="00016D8B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2D3FB8" w:rsidRPr="00016D8B" w:rsidRDefault="002D3FB8" w:rsidP="0062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приказа о закреплении за каждым классом отдельного кабинета (размещение на сайте)</w:t>
            </w:r>
          </w:p>
        </w:tc>
        <w:tc>
          <w:tcPr>
            <w:tcW w:w="4530" w:type="dxa"/>
          </w:tcPr>
          <w:p w:rsidR="002D3FB8" w:rsidRPr="00016D8B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FB8" w:rsidRPr="00016D8B" w:rsidTr="003A4E8E">
        <w:tc>
          <w:tcPr>
            <w:tcW w:w="562" w:type="dxa"/>
          </w:tcPr>
          <w:p w:rsidR="002D3FB8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2D3FB8" w:rsidRDefault="002D3FB8" w:rsidP="0062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ОО приказа об организации учебного процесса по плавающему расписанию</w:t>
            </w:r>
          </w:p>
        </w:tc>
        <w:tc>
          <w:tcPr>
            <w:tcW w:w="4530" w:type="dxa"/>
          </w:tcPr>
          <w:p w:rsidR="002D3FB8" w:rsidRPr="00016D8B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FB8" w:rsidRPr="00016D8B" w:rsidTr="003A4E8E">
        <w:tc>
          <w:tcPr>
            <w:tcW w:w="562" w:type="dxa"/>
          </w:tcPr>
          <w:p w:rsidR="002D3FB8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3" w:type="dxa"/>
          </w:tcPr>
          <w:p w:rsidR="002D3FB8" w:rsidRDefault="002D3FB8" w:rsidP="0062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рециркулятора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бесконтактного термометра</w:t>
            </w:r>
          </w:p>
        </w:tc>
        <w:tc>
          <w:tcPr>
            <w:tcW w:w="4530" w:type="dxa"/>
          </w:tcPr>
          <w:p w:rsidR="002D3FB8" w:rsidRPr="00016D8B" w:rsidRDefault="002D3FB8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0AF" w:rsidRPr="00016D8B" w:rsidTr="003A4E8E">
        <w:tc>
          <w:tcPr>
            <w:tcW w:w="562" w:type="dxa"/>
          </w:tcPr>
          <w:p w:rsidR="009C20AF" w:rsidRDefault="009C20AF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3" w:type="dxa"/>
          </w:tcPr>
          <w:p w:rsidR="009C20AF" w:rsidRDefault="009C20AF" w:rsidP="0062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всех нормативных документов, регламентирующих организацию горячего питания в образовательных организациях.</w:t>
            </w:r>
          </w:p>
        </w:tc>
        <w:tc>
          <w:tcPr>
            <w:tcW w:w="4530" w:type="dxa"/>
          </w:tcPr>
          <w:p w:rsidR="009C20AF" w:rsidRPr="00016D8B" w:rsidRDefault="009C20AF" w:rsidP="003A4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001" w:rsidRPr="00016D8B" w:rsidRDefault="00D96001">
      <w:pPr>
        <w:rPr>
          <w:rFonts w:ascii="Times New Roman" w:hAnsi="Times New Roman" w:cs="Times New Roman"/>
          <w:sz w:val="28"/>
          <w:szCs w:val="28"/>
        </w:rPr>
      </w:pPr>
    </w:p>
    <w:sectPr w:rsidR="00D96001" w:rsidRPr="00016D8B" w:rsidSect="00D5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F07A7"/>
    <w:multiLevelType w:val="hybridMultilevel"/>
    <w:tmpl w:val="7CBE101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F0E3A0A"/>
    <w:multiLevelType w:val="hybridMultilevel"/>
    <w:tmpl w:val="C7020B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4775C8F"/>
    <w:multiLevelType w:val="hybridMultilevel"/>
    <w:tmpl w:val="7EA05F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D45"/>
    <w:rsid w:val="00016D8B"/>
    <w:rsid w:val="00037D45"/>
    <w:rsid w:val="00163B1F"/>
    <w:rsid w:val="002D3FB8"/>
    <w:rsid w:val="00311296"/>
    <w:rsid w:val="004D6E39"/>
    <w:rsid w:val="00520D4E"/>
    <w:rsid w:val="00621285"/>
    <w:rsid w:val="006A1CAC"/>
    <w:rsid w:val="009C20AF"/>
    <w:rsid w:val="00AE10BA"/>
    <w:rsid w:val="00C42060"/>
    <w:rsid w:val="00D56FB2"/>
    <w:rsid w:val="00D9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10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ZAMIR-PC</dc:creator>
  <cp:keywords/>
  <dc:description/>
  <cp:lastModifiedBy>intel</cp:lastModifiedBy>
  <cp:revision>4</cp:revision>
  <cp:lastPrinted>2020-08-28T11:26:00Z</cp:lastPrinted>
  <dcterms:created xsi:type="dcterms:W3CDTF">2020-08-28T11:15:00Z</dcterms:created>
  <dcterms:modified xsi:type="dcterms:W3CDTF">2020-08-31T09:20:00Z</dcterms:modified>
</cp:coreProperties>
</file>