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F9" w:rsidRPr="0010168F" w:rsidRDefault="00E430F9" w:rsidP="0010168F">
      <w:pPr>
        <w:pStyle w:val="ac"/>
        <w:jc w:val="center"/>
        <w:rPr>
          <w:rStyle w:val="a3"/>
          <w:color w:val="182F34"/>
          <w:sz w:val="36"/>
          <w:szCs w:val="36"/>
        </w:rPr>
      </w:pPr>
      <w:bookmarkStart w:id="0" w:name="_GoBack"/>
      <w:r w:rsidRPr="0010168F">
        <w:rPr>
          <w:rStyle w:val="a3"/>
          <w:color w:val="182F34"/>
          <w:sz w:val="36"/>
          <w:szCs w:val="36"/>
        </w:rPr>
        <w:t xml:space="preserve">Отчёт о результатах </w:t>
      </w:r>
      <w:proofErr w:type="spellStart"/>
      <w:r w:rsidRPr="0010168F">
        <w:rPr>
          <w:rStyle w:val="a3"/>
          <w:color w:val="182F34"/>
          <w:sz w:val="36"/>
          <w:szCs w:val="36"/>
        </w:rPr>
        <w:t>самообследования</w:t>
      </w:r>
      <w:proofErr w:type="spellEnd"/>
      <w:r w:rsidRPr="0010168F">
        <w:rPr>
          <w:rStyle w:val="a3"/>
          <w:color w:val="182F34"/>
          <w:sz w:val="36"/>
          <w:szCs w:val="36"/>
        </w:rPr>
        <w:t xml:space="preserve"> муниципального </w:t>
      </w:r>
      <w:r w:rsidR="0010168F" w:rsidRPr="0010168F">
        <w:rPr>
          <w:rStyle w:val="a3"/>
          <w:color w:val="182F34"/>
          <w:sz w:val="36"/>
          <w:szCs w:val="36"/>
        </w:rPr>
        <w:t>бюджетного</w:t>
      </w:r>
      <w:r w:rsidRPr="0010168F">
        <w:rPr>
          <w:rStyle w:val="a3"/>
          <w:color w:val="182F34"/>
          <w:sz w:val="36"/>
          <w:szCs w:val="36"/>
        </w:rPr>
        <w:t xml:space="preserve"> общеобразов</w:t>
      </w:r>
      <w:r w:rsidR="00EB1057" w:rsidRPr="0010168F">
        <w:rPr>
          <w:rStyle w:val="a3"/>
          <w:color w:val="182F34"/>
          <w:sz w:val="36"/>
          <w:szCs w:val="36"/>
        </w:rPr>
        <w:t>ательного учреждения  «</w:t>
      </w:r>
      <w:proofErr w:type="spellStart"/>
      <w:r w:rsidR="00EB1057" w:rsidRPr="0010168F">
        <w:rPr>
          <w:rStyle w:val="a3"/>
          <w:color w:val="182F34"/>
          <w:sz w:val="36"/>
          <w:szCs w:val="36"/>
        </w:rPr>
        <w:t>Мугартынская</w:t>
      </w:r>
      <w:proofErr w:type="spellEnd"/>
      <w:r w:rsidRPr="0010168F">
        <w:rPr>
          <w:rStyle w:val="a3"/>
          <w:color w:val="182F34"/>
          <w:sz w:val="36"/>
          <w:szCs w:val="36"/>
        </w:rPr>
        <w:t xml:space="preserve"> СОШ»  Дербентского района</w:t>
      </w:r>
    </w:p>
    <w:p w:rsidR="00E430F9" w:rsidRPr="0010168F" w:rsidRDefault="00E430F9" w:rsidP="0010168F">
      <w:pPr>
        <w:pStyle w:val="ac"/>
        <w:jc w:val="center"/>
        <w:rPr>
          <w:sz w:val="27"/>
          <w:szCs w:val="27"/>
        </w:rPr>
      </w:pPr>
      <w:r w:rsidRPr="0010168F">
        <w:rPr>
          <w:rStyle w:val="a3"/>
          <w:color w:val="182F34"/>
          <w:sz w:val="36"/>
          <w:szCs w:val="36"/>
        </w:rPr>
        <w:t>за 20</w:t>
      </w:r>
      <w:r w:rsidR="0010168F" w:rsidRPr="0010168F">
        <w:rPr>
          <w:rStyle w:val="a3"/>
          <w:color w:val="182F34"/>
          <w:sz w:val="36"/>
          <w:szCs w:val="36"/>
        </w:rPr>
        <w:t>21</w:t>
      </w:r>
      <w:r w:rsidRPr="0010168F">
        <w:rPr>
          <w:rStyle w:val="a3"/>
          <w:color w:val="182F34"/>
          <w:sz w:val="36"/>
          <w:szCs w:val="36"/>
        </w:rPr>
        <w:t xml:space="preserve"> – 20</w:t>
      </w:r>
      <w:r w:rsidR="0010168F" w:rsidRPr="0010168F">
        <w:rPr>
          <w:rStyle w:val="a3"/>
          <w:color w:val="182F34"/>
          <w:sz w:val="36"/>
          <w:szCs w:val="36"/>
        </w:rPr>
        <w:t>22</w:t>
      </w:r>
      <w:r w:rsidRPr="0010168F">
        <w:rPr>
          <w:rStyle w:val="a3"/>
          <w:color w:val="182F34"/>
          <w:sz w:val="36"/>
          <w:szCs w:val="36"/>
        </w:rPr>
        <w:t xml:space="preserve"> учебный год.</w:t>
      </w:r>
      <w:bookmarkEnd w:id="0"/>
    </w:p>
    <w:p w:rsidR="00E430F9" w:rsidRPr="0010168F" w:rsidRDefault="00E430F9" w:rsidP="0010168F">
      <w:pPr>
        <w:pStyle w:val="ac"/>
        <w:rPr>
          <w:sz w:val="27"/>
          <w:szCs w:val="27"/>
        </w:rPr>
      </w:pPr>
      <w:proofErr w:type="spellStart"/>
      <w:r w:rsidRPr="0010168F">
        <w:rPr>
          <w:sz w:val="27"/>
          <w:szCs w:val="27"/>
        </w:rPr>
        <w:t>С</w:t>
      </w:r>
      <w:r w:rsidR="00EB1057" w:rsidRPr="0010168F">
        <w:rPr>
          <w:sz w:val="27"/>
          <w:szCs w:val="27"/>
        </w:rPr>
        <w:t>амообследование</w:t>
      </w:r>
      <w:proofErr w:type="spellEnd"/>
      <w:r w:rsidR="00EB1057" w:rsidRPr="0010168F">
        <w:rPr>
          <w:sz w:val="27"/>
          <w:szCs w:val="27"/>
        </w:rPr>
        <w:t xml:space="preserve">  М</w:t>
      </w:r>
      <w:r w:rsidR="0010168F" w:rsidRPr="0010168F">
        <w:rPr>
          <w:sz w:val="27"/>
          <w:szCs w:val="27"/>
        </w:rPr>
        <w:t>Б</w:t>
      </w:r>
      <w:r w:rsidR="00EB1057" w:rsidRPr="0010168F">
        <w:rPr>
          <w:sz w:val="27"/>
          <w:szCs w:val="27"/>
        </w:rPr>
        <w:t xml:space="preserve">ОУ  </w:t>
      </w:r>
      <w:proofErr w:type="spellStart"/>
      <w:r w:rsidR="00EB1057" w:rsidRPr="0010168F">
        <w:rPr>
          <w:sz w:val="27"/>
          <w:szCs w:val="27"/>
        </w:rPr>
        <w:t>Мугартынская</w:t>
      </w:r>
      <w:proofErr w:type="spellEnd"/>
      <w:r w:rsidRPr="0010168F">
        <w:rPr>
          <w:sz w:val="27"/>
          <w:szCs w:val="27"/>
        </w:rPr>
        <w:t xml:space="preserve"> СОШ  проводилось в соответствии с приказом Министерства образования и науки Российской Федерации от 14.06.2013г. № 462 «Об утверждении Порядка проведения </w:t>
      </w:r>
      <w:proofErr w:type="spellStart"/>
      <w:r w:rsidRPr="0010168F">
        <w:rPr>
          <w:sz w:val="27"/>
          <w:szCs w:val="27"/>
        </w:rPr>
        <w:t>самообследования</w:t>
      </w:r>
      <w:proofErr w:type="spellEnd"/>
      <w:r w:rsidRPr="0010168F">
        <w:rPr>
          <w:sz w:val="27"/>
          <w:szCs w:val="27"/>
        </w:rPr>
        <w:t xml:space="preserve"> образовательной организацией».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 xml:space="preserve">Целью проведения </w:t>
      </w:r>
      <w:proofErr w:type="spellStart"/>
      <w:r w:rsidRPr="0010168F">
        <w:rPr>
          <w:sz w:val="27"/>
          <w:szCs w:val="27"/>
        </w:rPr>
        <w:t>самообследования</w:t>
      </w:r>
      <w:proofErr w:type="spellEnd"/>
      <w:r w:rsidRPr="0010168F">
        <w:rPr>
          <w:sz w:val="27"/>
          <w:szCs w:val="27"/>
        </w:rPr>
        <w:t xml:space="preserve">   является обеспечение доступности и открытости информации о деятельности организации, а также подготовка отчета о результатах  </w:t>
      </w:r>
      <w:proofErr w:type="spellStart"/>
      <w:r w:rsidRPr="0010168F">
        <w:rPr>
          <w:sz w:val="27"/>
          <w:szCs w:val="27"/>
        </w:rPr>
        <w:t>самообследования</w:t>
      </w:r>
      <w:proofErr w:type="spellEnd"/>
      <w:r w:rsidRPr="0010168F">
        <w:rPr>
          <w:sz w:val="27"/>
          <w:szCs w:val="27"/>
        </w:rPr>
        <w:t>.</w:t>
      </w:r>
    </w:p>
    <w:p w:rsidR="00E430F9" w:rsidRPr="0010168F" w:rsidRDefault="00E430F9" w:rsidP="0010168F">
      <w:pPr>
        <w:pStyle w:val="ac"/>
        <w:rPr>
          <w:rStyle w:val="a3"/>
          <w:color w:val="182F34"/>
          <w:sz w:val="27"/>
          <w:szCs w:val="27"/>
        </w:rPr>
      </w:pPr>
      <w:r w:rsidRPr="0010168F">
        <w:rPr>
          <w:sz w:val="27"/>
          <w:szCs w:val="27"/>
        </w:rPr>
        <w:t>           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rStyle w:val="a3"/>
          <w:color w:val="182F34"/>
          <w:sz w:val="27"/>
          <w:szCs w:val="27"/>
        </w:rPr>
        <w:t>Раздел I. Аналитическая часть</w:t>
      </w:r>
    </w:p>
    <w:p w:rsidR="00E430F9" w:rsidRPr="0010168F" w:rsidRDefault="002B0A6A" w:rsidP="0010168F">
      <w:pPr>
        <w:pStyle w:val="ac"/>
        <w:rPr>
          <w:rStyle w:val="a3"/>
          <w:color w:val="182F34"/>
          <w:sz w:val="27"/>
          <w:szCs w:val="27"/>
        </w:rPr>
      </w:pPr>
      <w:r w:rsidRPr="0010168F">
        <w:rPr>
          <w:sz w:val="27"/>
          <w:szCs w:val="27"/>
        </w:rPr>
        <w:t>М</w:t>
      </w:r>
      <w:r w:rsidR="0010168F" w:rsidRPr="0010168F">
        <w:rPr>
          <w:sz w:val="27"/>
          <w:szCs w:val="27"/>
        </w:rPr>
        <w:t>Б</w:t>
      </w:r>
      <w:r w:rsidRPr="0010168F">
        <w:rPr>
          <w:sz w:val="27"/>
          <w:szCs w:val="27"/>
        </w:rPr>
        <w:t xml:space="preserve">ОУ   </w:t>
      </w:r>
      <w:proofErr w:type="spellStart"/>
      <w:r w:rsidRPr="0010168F">
        <w:rPr>
          <w:sz w:val="27"/>
          <w:szCs w:val="27"/>
        </w:rPr>
        <w:t>Мугартынская</w:t>
      </w:r>
      <w:proofErr w:type="spellEnd"/>
      <w:r w:rsidR="00E430F9" w:rsidRPr="0010168F">
        <w:rPr>
          <w:sz w:val="27"/>
          <w:szCs w:val="27"/>
        </w:rPr>
        <w:t xml:space="preserve">  СОШ    является муниципальным образовательным учреждением, ориентированным на обучение, воспитание и развитие всех и каждого учащегося с учетом их индивидуальных способностей (возрастных, физиологических, интеллектуальных, психологических и др.), образовательных потребностей  и возможностей, склонностей с целью формирования личности, обладающей прочными базовыми знаниями, общей культурой, здоровой, социально адаптированной.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rStyle w:val="a3"/>
          <w:color w:val="182F34"/>
          <w:sz w:val="27"/>
          <w:szCs w:val="27"/>
        </w:rPr>
        <w:t>1. Организационно-правовое обеспечение деятельности образовательного учреждения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1.1. Устав образовательного учреждения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Принят общим собранием трудового ко</w:t>
      </w:r>
      <w:r w:rsidR="00BE3148" w:rsidRPr="0010168F">
        <w:rPr>
          <w:sz w:val="27"/>
          <w:szCs w:val="27"/>
        </w:rPr>
        <w:t>ллектива (Протокол №  3 от  10.03. 2018</w:t>
      </w:r>
      <w:r w:rsidR="002A6503" w:rsidRPr="0010168F">
        <w:rPr>
          <w:sz w:val="27"/>
          <w:szCs w:val="27"/>
        </w:rPr>
        <w:t xml:space="preserve"> года),  зарегистрирован 13.04.2018</w:t>
      </w:r>
      <w:r w:rsidRPr="0010168F">
        <w:rPr>
          <w:sz w:val="27"/>
          <w:szCs w:val="27"/>
        </w:rPr>
        <w:t xml:space="preserve"> года.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1.2. Юридический адрес ОУ, фактический адрес ОУ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Р.Дагес</w:t>
      </w:r>
      <w:r w:rsidR="00B13EED" w:rsidRPr="0010168F">
        <w:rPr>
          <w:sz w:val="27"/>
          <w:szCs w:val="27"/>
        </w:rPr>
        <w:t>тан</w:t>
      </w:r>
      <w:r w:rsidR="002B0A6A" w:rsidRPr="0010168F">
        <w:rPr>
          <w:sz w:val="27"/>
          <w:szCs w:val="27"/>
        </w:rPr>
        <w:t>, Дербентский район, с</w:t>
      </w:r>
      <w:proofErr w:type="gramStart"/>
      <w:r w:rsidR="002B0A6A" w:rsidRPr="0010168F">
        <w:rPr>
          <w:sz w:val="27"/>
          <w:szCs w:val="27"/>
        </w:rPr>
        <w:t>.М</w:t>
      </w:r>
      <w:proofErr w:type="gramEnd"/>
      <w:r w:rsidR="002B0A6A" w:rsidRPr="0010168F">
        <w:rPr>
          <w:sz w:val="27"/>
          <w:szCs w:val="27"/>
        </w:rPr>
        <w:t>угарты, ул. Школьная  24</w:t>
      </w:r>
      <w:r w:rsidRPr="0010168F">
        <w:rPr>
          <w:sz w:val="27"/>
          <w:szCs w:val="27"/>
        </w:rPr>
        <w:t xml:space="preserve"> .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Телефон: ----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  <w:lang w:val="en-US"/>
        </w:rPr>
        <w:t>E</w:t>
      </w:r>
      <w:r w:rsidRPr="0010168F">
        <w:rPr>
          <w:sz w:val="27"/>
          <w:szCs w:val="27"/>
        </w:rPr>
        <w:t>-</w:t>
      </w:r>
      <w:r w:rsidRPr="0010168F">
        <w:rPr>
          <w:sz w:val="27"/>
          <w:szCs w:val="27"/>
          <w:lang w:val="en-US"/>
        </w:rPr>
        <w:t>mail</w:t>
      </w:r>
      <w:r w:rsidR="00B13EED" w:rsidRPr="0010168F">
        <w:rPr>
          <w:sz w:val="27"/>
          <w:szCs w:val="27"/>
        </w:rPr>
        <w:t>:</w:t>
      </w:r>
      <w:r w:rsidRPr="0010168F">
        <w:rPr>
          <w:sz w:val="27"/>
          <w:szCs w:val="27"/>
        </w:rPr>
        <w:t xml:space="preserve"> </w:t>
      </w:r>
      <w:r w:rsidRPr="0010168F">
        <w:rPr>
          <w:rStyle w:val="apple-converted-space"/>
          <w:color w:val="182F34"/>
          <w:sz w:val="27"/>
          <w:szCs w:val="27"/>
        </w:rPr>
        <w:t xml:space="preserve"> </w:t>
      </w:r>
      <w:proofErr w:type="spellStart"/>
      <w:r w:rsidR="000B7FE4" w:rsidRPr="0010168F">
        <w:rPr>
          <w:rStyle w:val="apple-converted-space"/>
          <w:color w:val="182F34"/>
          <w:sz w:val="27"/>
          <w:szCs w:val="27"/>
          <w:lang w:val="en-US"/>
        </w:rPr>
        <w:t>mugarty</w:t>
      </w:r>
      <w:proofErr w:type="spellEnd"/>
      <w:r w:rsidR="000B7FE4" w:rsidRPr="0010168F">
        <w:rPr>
          <w:rStyle w:val="apple-converted-space"/>
          <w:color w:val="182F34"/>
          <w:sz w:val="27"/>
          <w:szCs w:val="27"/>
        </w:rPr>
        <w:t>12</w:t>
      </w:r>
      <w:r w:rsidRPr="0010168F">
        <w:rPr>
          <w:rStyle w:val="apple-converted-space"/>
          <w:color w:val="182F34"/>
          <w:sz w:val="27"/>
          <w:szCs w:val="27"/>
        </w:rPr>
        <w:t xml:space="preserve"> @ </w:t>
      </w:r>
      <w:r w:rsidRPr="0010168F">
        <w:rPr>
          <w:rStyle w:val="apple-converted-space"/>
          <w:color w:val="182F34"/>
          <w:sz w:val="27"/>
          <w:szCs w:val="27"/>
          <w:lang w:val="en-US"/>
        </w:rPr>
        <w:t>mail</w:t>
      </w:r>
      <w:r w:rsidRPr="0010168F">
        <w:rPr>
          <w:rStyle w:val="apple-converted-space"/>
          <w:color w:val="182F34"/>
          <w:sz w:val="27"/>
          <w:szCs w:val="27"/>
        </w:rPr>
        <w:t>.</w:t>
      </w:r>
      <w:proofErr w:type="spellStart"/>
      <w:r w:rsidRPr="0010168F">
        <w:rPr>
          <w:rStyle w:val="apple-converted-space"/>
          <w:color w:val="182F34"/>
          <w:sz w:val="27"/>
          <w:szCs w:val="27"/>
          <w:lang w:val="en-US"/>
        </w:rPr>
        <w:t>ru</w:t>
      </w:r>
      <w:proofErr w:type="spellEnd"/>
      <w:r w:rsidRPr="0010168F">
        <w:rPr>
          <w:sz w:val="27"/>
          <w:szCs w:val="27"/>
        </w:rPr>
        <w:t xml:space="preserve"> 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 xml:space="preserve">Сайт:    </w:t>
      </w:r>
      <w:r w:rsidRPr="0010168F">
        <w:rPr>
          <w:sz w:val="27"/>
          <w:szCs w:val="27"/>
          <w:lang w:val="en-US"/>
        </w:rPr>
        <w:t>www</w:t>
      </w:r>
      <w:r w:rsidRPr="0010168F">
        <w:rPr>
          <w:sz w:val="27"/>
          <w:szCs w:val="27"/>
        </w:rPr>
        <w:t>.</w:t>
      </w:r>
      <w:proofErr w:type="spellStart"/>
      <w:r w:rsidR="000B7FE4" w:rsidRPr="0010168F">
        <w:rPr>
          <w:sz w:val="27"/>
          <w:szCs w:val="27"/>
          <w:lang w:val="en-US"/>
        </w:rPr>
        <w:t>mugarty</w:t>
      </w:r>
      <w:r w:rsidRPr="0010168F">
        <w:rPr>
          <w:sz w:val="27"/>
          <w:szCs w:val="27"/>
          <w:lang w:val="en-US"/>
        </w:rPr>
        <w:t>dagschool</w:t>
      </w:r>
      <w:proofErr w:type="spellEnd"/>
      <w:r w:rsidRPr="0010168F">
        <w:rPr>
          <w:sz w:val="27"/>
          <w:szCs w:val="27"/>
        </w:rPr>
        <w:t>.</w:t>
      </w:r>
      <w:r w:rsidRPr="0010168F">
        <w:rPr>
          <w:sz w:val="27"/>
          <w:szCs w:val="27"/>
          <w:lang w:val="en-US"/>
        </w:rPr>
        <w:t>com </w:t>
      </w:r>
      <w:r w:rsidRPr="0010168F">
        <w:rPr>
          <w:sz w:val="27"/>
          <w:szCs w:val="27"/>
        </w:rPr>
        <w:t xml:space="preserve"> 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1.3. Документы, на основании которых осуществляет свою деятельность ОУ: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а) год создания учреждения.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 xml:space="preserve">Муниципальное </w:t>
      </w:r>
      <w:r w:rsidR="0010168F" w:rsidRPr="0010168F">
        <w:rPr>
          <w:sz w:val="27"/>
          <w:szCs w:val="27"/>
        </w:rPr>
        <w:t>бюджетное</w:t>
      </w:r>
      <w:r w:rsidRPr="0010168F">
        <w:rPr>
          <w:sz w:val="27"/>
          <w:szCs w:val="27"/>
        </w:rPr>
        <w:t xml:space="preserve"> общеобразовательное учреждение средняя общеобраз</w:t>
      </w:r>
      <w:r w:rsidR="00A154C8" w:rsidRPr="0010168F">
        <w:rPr>
          <w:sz w:val="27"/>
          <w:szCs w:val="27"/>
        </w:rPr>
        <w:t>овательная школа основана в 19</w:t>
      </w:r>
      <w:r w:rsidR="0010168F" w:rsidRPr="0010168F">
        <w:rPr>
          <w:sz w:val="27"/>
          <w:szCs w:val="27"/>
        </w:rPr>
        <w:t>3</w:t>
      </w:r>
      <w:r w:rsidR="00A154C8" w:rsidRPr="0010168F">
        <w:rPr>
          <w:sz w:val="27"/>
          <w:szCs w:val="27"/>
        </w:rPr>
        <w:t>9</w:t>
      </w:r>
      <w:r w:rsidRPr="0010168F">
        <w:rPr>
          <w:sz w:val="27"/>
          <w:szCs w:val="27"/>
        </w:rPr>
        <w:t xml:space="preserve">  г.  С 201</w:t>
      </w:r>
      <w:r w:rsidR="0010168F" w:rsidRPr="0010168F">
        <w:rPr>
          <w:sz w:val="27"/>
          <w:szCs w:val="27"/>
        </w:rPr>
        <w:t>9</w:t>
      </w:r>
      <w:r w:rsidRPr="0010168F">
        <w:rPr>
          <w:sz w:val="27"/>
          <w:szCs w:val="27"/>
        </w:rPr>
        <w:t xml:space="preserve"> г. является  муниципальным </w:t>
      </w:r>
      <w:r w:rsidR="0010168F" w:rsidRPr="0010168F">
        <w:rPr>
          <w:sz w:val="27"/>
          <w:szCs w:val="27"/>
        </w:rPr>
        <w:t>бюджетным</w:t>
      </w:r>
      <w:r w:rsidRPr="0010168F">
        <w:rPr>
          <w:sz w:val="27"/>
          <w:szCs w:val="27"/>
        </w:rPr>
        <w:t xml:space="preserve"> образовательным учреждением.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б) лицензия: серия, регистрационный номер, срок действия.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 xml:space="preserve">Лицензия на </w:t>
      </w:r>
      <w:proofErr w:type="gramStart"/>
      <w:r w:rsidRPr="0010168F">
        <w:rPr>
          <w:sz w:val="27"/>
          <w:szCs w:val="27"/>
        </w:rPr>
        <w:t>право  ведения</w:t>
      </w:r>
      <w:proofErr w:type="gramEnd"/>
      <w:r w:rsidRPr="0010168F">
        <w:rPr>
          <w:sz w:val="27"/>
          <w:szCs w:val="27"/>
        </w:rPr>
        <w:t xml:space="preserve"> образовательной деятельности выдана Министерством образования </w:t>
      </w:r>
      <w:r w:rsidR="00A23917" w:rsidRPr="0010168F">
        <w:rPr>
          <w:sz w:val="27"/>
          <w:szCs w:val="27"/>
        </w:rPr>
        <w:t>и  наук</w:t>
      </w:r>
      <w:r w:rsidR="004C1DE4" w:rsidRPr="0010168F">
        <w:rPr>
          <w:sz w:val="27"/>
          <w:szCs w:val="27"/>
        </w:rPr>
        <w:t>и  Р. Дагестан</w:t>
      </w:r>
      <w:r w:rsidR="00A23917" w:rsidRPr="0010168F">
        <w:rPr>
          <w:sz w:val="27"/>
          <w:szCs w:val="27"/>
        </w:rPr>
        <w:t>: №0000605 от01.11</w:t>
      </w:r>
      <w:r w:rsidRPr="0010168F">
        <w:rPr>
          <w:sz w:val="27"/>
          <w:szCs w:val="27"/>
        </w:rPr>
        <w:t>.2012.,  бессрочно.</w:t>
      </w:r>
    </w:p>
    <w:p w:rsidR="00E430F9" w:rsidRPr="0010168F" w:rsidRDefault="00B40318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М</w:t>
      </w:r>
      <w:r w:rsidR="0010168F" w:rsidRPr="0010168F">
        <w:rPr>
          <w:sz w:val="27"/>
          <w:szCs w:val="27"/>
        </w:rPr>
        <w:t>Б</w:t>
      </w:r>
      <w:r w:rsidRPr="0010168F">
        <w:rPr>
          <w:sz w:val="27"/>
          <w:szCs w:val="27"/>
        </w:rPr>
        <w:t xml:space="preserve">ОУ   </w:t>
      </w:r>
      <w:proofErr w:type="spellStart"/>
      <w:r w:rsidR="00A154C8" w:rsidRPr="0010168F">
        <w:rPr>
          <w:sz w:val="27"/>
          <w:szCs w:val="27"/>
        </w:rPr>
        <w:t>Мугартынская</w:t>
      </w:r>
      <w:proofErr w:type="spellEnd"/>
      <w:r w:rsidR="00E430F9" w:rsidRPr="0010168F">
        <w:rPr>
          <w:sz w:val="27"/>
          <w:szCs w:val="27"/>
        </w:rPr>
        <w:t xml:space="preserve"> СОШ  имеет лицензию на </w:t>
      </w:r>
      <w:proofErr w:type="gramStart"/>
      <w:r w:rsidR="00E430F9" w:rsidRPr="0010168F">
        <w:rPr>
          <w:sz w:val="27"/>
          <w:szCs w:val="27"/>
        </w:rPr>
        <w:t>право ведения</w:t>
      </w:r>
      <w:proofErr w:type="gramEnd"/>
      <w:r w:rsidR="00E430F9" w:rsidRPr="0010168F">
        <w:rPr>
          <w:sz w:val="27"/>
          <w:szCs w:val="27"/>
        </w:rPr>
        <w:t xml:space="preserve"> образовательной деятельности по следующим образовательным программам:  начальное общее, основное общее, среднее (полное) общее  образование.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в) свидетельство о государствен</w:t>
      </w:r>
      <w:r w:rsidR="00AF26ED" w:rsidRPr="0010168F">
        <w:rPr>
          <w:sz w:val="27"/>
          <w:szCs w:val="27"/>
        </w:rPr>
        <w:t>ной аккредитации: серия  0001690</w:t>
      </w:r>
      <w:r w:rsidRPr="0010168F">
        <w:rPr>
          <w:sz w:val="27"/>
          <w:szCs w:val="27"/>
        </w:rPr>
        <w:t xml:space="preserve"> регистрационны</w:t>
      </w:r>
      <w:r w:rsidR="00AF26ED" w:rsidRPr="0010168F">
        <w:rPr>
          <w:sz w:val="27"/>
          <w:szCs w:val="27"/>
        </w:rPr>
        <w:t>й номер</w:t>
      </w:r>
      <w:r w:rsidR="004C1DE4" w:rsidRPr="0010168F">
        <w:rPr>
          <w:sz w:val="27"/>
          <w:szCs w:val="27"/>
        </w:rPr>
        <w:t xml:space="preserve"> </w:t>
      </w:r>
      <w:r w:rsidR="00AF26ED" w:rsidRPr="0010168F">
        <w:rPr>
          <w:sz w:val="27"/>
          <w:szCs w:val="27"/>
        </w:rPr>
        <w:t>6775, срок действия  до 26.05.2023</w:t>
      </w:r>
      <w:r w:rsidRPr="0010168F">
        <w:rPr>
          <w:sz w:val="27"/>
          <w:szCs w:val="27"/>
        </w:rPr>
        <w:t>г.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1.4. Учредитель МР « Дербентский район»  Р. Дагестан.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Учредителем учреждения является Муниципальное образование Дербентский  район.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 xml:space="preserve"> Функции и полномочия учредителя осуществляет Муниципальное </w:t>
      </w:r>
      <w:r w:rsidR="0010168F">
        <w:rPr>
          <w:sz w:val="27"/>
          <w:szCs w:val="27"/>
        </w:rPr>
        <w:t>бюджетное</w:t>
      </w:r>
      <w:r w:rsidRPr="0010168F">
        <w:rPr>
          <w:sz w:val="27"/>
          <w:szCs w:val="27"/>
        </w:rPr>
        <w:t xml:space="preserve"> учреждение управление образования администрации  Дербентского муниципального района   республики  Дагестан.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1.5.  М</w:t>
      </w:r>
      <w:r w:rsidR="0010168F" w:rsidRPr="0010168F">
        <w:rPr>
          <w:sz w:val="27"/>
          <w:szCs w:val="27"/>
        </w:rPr>
        <w:t>Б</w:t>
      </w:r>
      <w:r w:rsidRPr="0010168F">
        <w:rPr>
          <w:sz w:val="27"/>
          <w:szCs w:val="27"/>
        </w:rPr>
        <w:t xml:space="preserve">ОУ  </w:t>
      </w:r>
      <w:proofErr w:type="spellStart"/>
      <w:r w:rsidR="00FF4AF5" w:rsidRPr="0010168F">
        <w:rPr>
          <w:sz w:val="27"/>
          <w:szCs w:val="27"/>
        </w:rPr>
        <w:t>Мугартынская</w:t>
      </w:r>
      <w:proofErr w:type="spellEnd"/>
      <w:r w:rsidRPr="0010168F">
        <w:rPr>
          <w:sz w:val="27"/>
          <w:szCs w:val="27"/>
        </w:rPr>
        <w:t xml:space="preserve"> СОШ   является юридическим лицом, некоммерческой организацией, имеет  самостоятельный баланс, лицевой счет в территориальном органе </w:t>
      </w:r>
      <w:r w:rsidRPr="0010168F">
        <w:rPr>
          <w:sz w:val="27"/>
          <w:szCs w:val="27"/>
        </w:rPr>
        <w:lastRenderedPageBreak/>
        <w:t>Федерального казначейства, владеет обособленным имуществом, закрепленным за Учредителем на  праве оперативного   управления, имеет печать с изображением Государственного герба Российской Федерации и со своим наименованием.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 </w:t>
      </w:r>
      <w:r w:rsidRPr="0010168F">
        <w:rPr>
          <w:rStyle w:val="a3"/>
          <w:color w:val="182F34"/>
          <w:sz w:val="27"/>
          <w:szCs w:val="27"/>
        </w:rPr>
        <w:t>2</w:t>
      </w:r>
      <w:r w:rsidRPr="0010168F">
        <w:rPr>
          <w:sz w:val="27"/>
          <w:szCs w:val="27"/>
        </w:rPr>
        <w:t>.</w:t>
      </w:r>
      <w:r w:rsidRPr="0010168F">
        <w:rPr>
          <w:rStyle w:val="apple-converted-space"/>
          <w:color w:val="182F34"/>
          <w:sz w:val="27"/>
          <w:szCs w:val="27"/>
        </w:rPr>
        <w:t> </w:t>
      </w:r>
      <w:r w:rsidRPr="0010168F">
        <w:rPr>
          <w:rStyle w:val="a3"/>
          <w:color w:val="182F34"/>
          <w:sz w:val="27"/>
          <w:szCs w:val="27"/>
        </w:rPr>
        <w:t>Оценка образовательной деятельности.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Муниципальное казенное общеобразовательное учреждение средняя обще</w:t>
      </w:r>
      <w:r w:rsidR="00FF4AF5" w:rsidRPr="0010168F">
        <w:rPr>
          <w:sz w:val="27"/>
          <w:szCs w:val="27"/>
        </w:rPr>
        <w:t>образовательная школа   с. Мугарты</w:t>
      </w:r>
      <w:r w:rsidRPr="0010168F">
        <w:rPr>
          <w:sz w:val="27"/>
          <w:szCs w:val="27"/>
        </w:rPr>
        <w:t xml:space="preserve">  реализует общеобразовательные программы начального общего, основного общего, среднего (полного) общего образования.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Форма освоения образовательных программ: очное обучение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Уровни реализуемых образовательных программ: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- начальное общее образование;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- основное общее образование;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- среднее (полное) общее образование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Годовой календарный учебный график согласован решением управляющего совета от 30.08.2017</w:t>
      </w:r>
      <w:r w:rsidR="000A7E71" w:rsidRPr="0010168F">
        <w:rPr>
          <w:sz w:val="27"/>
          <w:szCs w:val="27"/>
        </w:rPr>
        <w:t>г. Протокол № 1</w:t>
      </w:r>
      <w:r w:rsidRPr="0010168F">
        <w:rPr>
          <w:sz w:val="27"/>
          <w:szCs w:val="27"/>
        </w:rPr>
        <w:t xml:space="preserve">,  утверждён директором школы.        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 xml:space="preserve">Имеются учебные планы для 1-11-х классов; расписания уроков, факультативных и элективных  занятий,  кружков, утвержденные приказом директора ОУ от  20.06.2017г.  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 xml:space="preserve">  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График повышения квалификации учителей, утверждённый приказом от 03.09.2017 №  6  «Об утверждении плана-графика повышения квалификации».</w:t>
      </w:r>
    </w:p>
    <w:p w:rsidR="00E430F9" w:rsidRPr="0010168F" w:rsidRDefault="00E430F9" w:rsidP="0010168F">
      <w:pPr>
        <w:pStyle w:val="ac"/>
        <w:rPr>
          <w:rStyle w:val="a3"/>
          <w:color w:val="182F34"/>
          <w:sz w:val="27"/>
          <w:szCs w:val="27"/>
        </w:rPr>
      </w:pPr>
      <w:r w:rsidRPr="0010168F">
        <w:rPr>
          <w:sz w:val="27"/>
          <w:szCs w:val="27"/>
        </w:rPr>
        <w:t>Программа воспитательной работы на 201</w:t>
      </w:r>
      <w:r w:rsidR="007E4CF5" w:rsidRPr="0010168F">
        <w:rPr>
          <w:sz w:val="27"/>
          <w:szCs w:val="27"/>
        </w:rPr>
        <w:t>7</w:t>
      </w:r>
      <w:r w:rsidRPr="0010168F">
        <w:rPr>
          <w:sz w:val="27"/>
          <w:szCs w:val="27"/>
        </w:rPr>
        <w:t xml:space="preserve"> – 201</w:t>
      </w:r>
      <w:r w:rsidR="007E4CF5" w:rsidRPr="0010168F">
        <w:rPr>
          <w:sz w:val="27"/>
          <w:szCs w:val="27"/>
        </w:rPr>
        <w:t>8</w:t>
      </w:r>
      <w:r w:rsidRPr="0010168F">
        <w:rPr>
          <w:sz w:val="27"/>
          <w:szCs w:val="27"/>
        </w:rPr>
        <w:t xml:space="preserve"> учебный год принята решением педагогического совета</w:t>
      </w:r>
      <w:r w:rsidR="00690B3D" w:rsidRPr="0010168F">
        <w:rPr>
          <w:sz w:val="27"/>
          <w:szCs w:val="27"/>
        </w:rPr>
        <w:t xml:space="preserve"> от 30.08.2017 г., протокол №  1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rStyle w:val="a3"/>
          <w:color w:val="182F34"/>
          <w:sz w:val="27"/>
          <w:szCs w:val="27"/>
        </w:rPr>
        <w:t>3. Оценка системы управления школы.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В М</w:t>
      </w:r>
      <w:r w:rsidR="0010168F" w:rsidRPr="0010168F">
        <w:rPr>
          <w:sz w:val="27"/>
          <w:szCs w:val="27"/>
        </w:rPr>
        <w:t>Б</w:t>
      </w:r>
      <w:r w:rsidRPr="0010168F">
        <w:rPr>
          <w:sz w:val="27"/>
          <w:szCs w:val="27"/>
        </w:rPr>
        <w:t xml:space="preserve">ОУ  </w:t>
      </w:r>
      <w:proofErr w:type="spellStart"/>
      <w:r w:rsidR="00690B3D" w:rsidRPr="0010168F">
        <w:rPr>
          <w:sz w:val="27"/>
          <w:szCs w:val="27"/>
        </w:rPr>
        <w:t>Мугартынская</w:t>
      </w:r>
      <w:proofErr w:type="spellEnd"/>
      <w:r w:rsidRPr="0010168F">
        <w:rPr>
          <w:sz w:val="27"/>
          <w:szCs w:val="27"/>
        </w:rPr>
        <w:t xml:space="preserve">  СОШ  создана система государственно-общественного управления в управлении образовательным учреждением, которая включает в себя работу   Педагогического совета, собрание трудового коллектива. Кроме того, совещание при директоре и производственное  совещания также являются органами государственно-общественного управления в школе. Общественный характер управления достигается также через регулярное обновление информации на сайте учреждения.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Вопросы, решением которых занимаются органы управления школой: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- текущие повседневные проблемы,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- педагогические совещания,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- анализ участия в различных мероприятиях,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Школа работает согласно Уставу, важные вопросы решает собрание трудового коллектива, разработаны и приняты правила внутреннего трудового распорядка, заключены коллективные договора.</w:t>
      </w:r>
    </w:p>
    <w:p w:rsidR="00E430F9" w:rsidRPr="0010168F" w:rsidRDefault="00E430F9" w:rsidP="0010168F">
      <w:pPr>
        <w:pStyle w:val="ac"/>
        <w:rPr>
          <w:rStyle w:val="a3"/>
          <w:color w:val="182F34"/>
          <w:sz w:val="27"/>
          <w:szCs w:val="27"/>
        </w:rPr>
      </w:pPr>
      <w:r w:rsidRPr="0010168F">
        <w:rPr>
          <w:sz w:val="27"/>
          <w:szCs w:val="27"/>
        </w:rPr>
        <w:t>На педагогическом совете обсуждаются и утверждаются планы работы, образовательные программы, отчеты.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rStyle w:val="a3"/>
          <w:color w:val="182F34"/>
          <w:sz w:val="27"/>
          <w:szCs w:val="27"/>
        </w:rPr>
        <w:t>4. Оценка работы  педагогов   и качество подготовки обучающихся  школы.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 xml:space="preserve">Работа </w:t>
      </w:r>
      <w:proofErr w:type="spellStart"/>
      <w:r w:rsidR="00690B3D" w:rsidRPr="0010168F">
        <w:rPr>
          <w:sz w:val="27"/>
          <w:szCs w:val="27"/>
        </w:rPr>
        <w:t>Мугартынской</w:t>
      </w:r>
      <w:proofErr w:type="spellEnd"/>
      <w:r w:rsidR="00690B3D" w:rsidRPr="0010168F">
        <w:rPr>
          <w:sz w:val="27"/>
          <w:szCs w:val="27"/>
        </w:rPr>
        <w:t xml:space="preserve"> </w:t>
      </w:r>
      <w:r w:rsidRPr="0010168F">
        <w:rPr>
          <w:sz w:val="28"/>
          <w:szCs w:val="28"/>
        </w:rPr>
        <w:t>школы в 20</w:t>
      </w:r>
      <w:r w:rsidR="0010168F" w:rsidRPr="0010168F">
        <w:rPr>
          <w:sz w:val="28"/>
          <w:szCs w:val="28"/>
        </w:rPr>
        <w:t>21</w:t>
      </w:r>
      <w:r w:rsidRPr="0010168F">
        <w:rPr>
          <w:sz w:val="28"/>
          <w:szCs w:val="28"/>
        </w:rPr>
        <w:t>– 20</w:t>
      </w:r>
      <w:r w:rsidR="0010168F" w:rsidRPr="0010168F">
        <w:rPr>
          <w:sz w:val="28"/>
          <w:szCs w:val="28"/>
        </w:rPr>
        <w:t>22</w:t>
      </w:r>
      <w:r w:rsidR="0067569A" w:rsidRPr="0010168F">
        <w:rPr>
          <w:sz w:val="28"/>
          <w:szCs w:val="28"/>
        </w:rPr>
        <w:t xml:space="preserve">  </w:t>
      </w:r>
      <w:r w:rsidRPr="0010168F">
        <w:rPr>
          <w:sz w:val="28"/>
          <w:szCs w:val="28"/>
        </w:rPr>
        <w:t>учебном году была направлена на реализацию цели: создание условий  для получения  всеми обучающимися качественного образования, воспитания и развития через профессионализм, мастерство и творчество  каждого педагога</w:t>
      </w:r>
      <w:proofErr w:type="gramStart"/>
      <w:r w:rsidRPr="0010168F">
        <w:rPr>
          <w:sz w:val="28"/>
          <w:szCs w:val="28"/>
        </w:rPr>
        <w:t xml:space="preserve"> ,</w:t>
      </w:r>
      <w:proofErr w:type="gramEnd"/>
      <w:r w:rsidRPr="0010168F">
        <w:rPr>
          <w:sz w:val="28"/>
          <w:szCs w:val="28"/>
        </w:rPr>
        <w:t xml:space="preserve"> повышение качество образования за счет внедрения  в образовательный процесс инновационных технологий , индивидуального дифференцированного и личностно – ориентированного подходов, работой с одаренными детьми, а также  целенаправленная подготовка  учащихся к сдаче ЕГЭ и ОГЭ. 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 xml:space="preserve"> Для реализации поставленных задач в школе на начало учебного года имелась необходимая нормативно-правовая база, соответствующие локальные акты и положения. Поставленные перед коллективом задачи решались через </w:t>
      </w:r>
      <w:r w:rsidRPr="0010168F">
        <w:rPr>
          <w:sz w:val="28"/>
          <w:szCs w:val="28"/>
        </w:rPr>
        <w:lastRenderedPageBreak/>
        <w:t xml:space="preserve">совершенствование методики проведения уроков, индивидуальную и групповую работу со слабоуспевающими учащимися и учащимися, мотивированными на учебу, развитие способностей и природных задатков учащихся, повышение мотивации к обучению у учащихся, а также ознакомление учителей с новой методической литературой.                                                                                                                   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</w:p>
    <w:p w:rsidR="00085235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 xml:space="preserve">  В  течение года  </w:t>
      </w:r>
      <w:r w:rsidR="00652DCE" w:rsidRPr="0010168F">
        <w:rPr>
          <w:sz w:val="27"/>
          <w:szCs w:val="27"/>
        </w:rPr>
        <w:t>Мугартынская</w:t>
      </w:r>
      <w:r w:rsidRPr="0010168F">
        <w:rPr>
          <w:sz w:val="28"/>
          <w:szCs w:val="28"/>
        </w:rPr>
        <w:t xml:space="preserve"> школа  работала   согласно плану  учебн</w:t>
      </w:r>
      <w:proofErr w:type="gramStart"/>
      <w:r w:rsidRPr="0010168F">
        <w:rPr>
          <w:sz w:val="28"/>
          <w:szCs w:val="28"/>
        </w:rPr>
        <w:t>о-</w:t>
      </w:r>
      <w:proofErr w:type="gramEnd"/>
      <w:r w:rsidRPr="0010168F">
        <w:rPr>
          <w:sz w:val="28"/>
          <w:szCs w:val="28"/>
        </w:rPr>
        <w:t xml:space="preserve"> воспитательной работы . Проведены  заседания  методического совета , методических  объединений, каждое методическое объединение имело свой план работы ,  на заседаниях МО обсуждались   вопросы, связанные с применением инновационных технологий  на уроках,  пробелы в знаниях учащихся по предметам, подготовка уч-ся к экзаменам. Также директором  и завучем школы  посещены  более  двухсот  уроков  учителей – предметников  с целью оказания методической помощи ; осуществлялось  взаимопосещение  уроков  предметников  с целью  распространения  передового педагогического  опыта ; осуществлялся  контроль  за состоянием  преподавания  математики русского языка, истории, биологии, обществознания</w:t>
      </w:r>
      <w:proofErr w:type="gramStart"/>
      <w:r w:rsidRPr="0010168F">
        <w:rPr>
          <w:sz w:val="28"/>
          <w:szCs w:val="28"/>
        </w:rPr>
        <w:t xml:space="preserve"> .</w:t>
      </w:r>
      <w:proofErr w:type="gramEnd"/>
      <w:r w:rsidRPr="0010168F">
        <w:rPr>
          <w:sz w:val="28"/>
          <w:szCs w:val="28"/>
        </w:rPr>
        <w:t xml:space="preserve"> физики , химии в связи с подготовкой к ЕГЭ.  Проводился мониторинг контрольных работ.  Работа с одаренными   детьми в истекшем году улучшилась</w:t>
      </w:r>
      <w:proofErr w:type="gramStart"/>
      <w:r w:rsidRPr="0010168F">
        <w:rPr>
          <w:sz w:val="28"/>
          <w:szCs w:val="28"/>
        </w:rPr>
        <w:t xml:space="preserve">    П</w:t>
      </w:r>
      <w:proofErr w:type="gramEnd"/>
      <w:r w:rsidRPr="0010168F">
        <w:rPr>
          <w:sz w:val="28"/>
          <w:szCs w:val="28"/>
        </w:rPr>
        <w:t>о графику   проведен школьный тур  олимпиад по предметам.  Победители  принимали  участ</w:t>
      </w:r>
      <w:r w:rsidR="000464E6" w:rsidRPr="0010168F">
        <w:rPr>
          <w:sz w:val="28"/>
          <w:szCs w:val="28"/>
        </w:rPr>
        <w:t>ие в районной  олимпиаде.  Из 12</w:t>
      </w:r>
      <w:r w:rsidRPr="0010168F">
        <w:rPr>
          <w:sz w:val="28"/>
          <w:szCs w:val="28"/>
        </w:rPr>
        <w:t xml:space="preserve"> участн</w:t>
      </w:r>
      <w:r w:rsidR="00845643" w:rsidRPr="0010168F">
        <w:rPr>
          <w:sz w:val="28"/>
          <w:szCs w:val="28"/>
        </w:rPr>
        <w:t>иков  олимпиад по предметам   2</w:t>
      </w:r>
      <w:r w:rsidRPr="0010168F">
        <w:rPr>
          <w:sz w:val="28"/>
          <w:szCs w:val="28"/>
        </w:rPr>
        <w:t xml:space="preserve">  получили призовые места.   По плану работы МО   были проведены прекрасные  открытые уроки</w:t>
      </w:r>
      <w:proofErr w:type="gramStart"/>
      <w:r w:rsidRPr="0010168F">
        <w:rPr>
          <w:sz w:val="28"/>
          <w:szCs w:val="28"/>
        </w:rPr>
        <w:t xml:space="preserve"> ,</w:t>
      </w:r>
      <w:proofErr w:type="gramEnd"/>
      <w:r w:rsidRPr="0010168F">
        <w:rPr>
          <w:sz w:val="28"/>
          <w:szCs w:val="28"/>
        </w:rPr>
        <w:t xml:space="preserve"> соответствующие  всем  педагогическим требованиям  с применением  инновационных технологий.    Особенно хочется </w:t>
      </w:r>
      <w:r w:rsidR="005D24C7" w:rsidRPr="0010168F">
        <w:rPr>
          <w:sz w:val="28"/>
          <w:szCs w:val="28"/>
        </w:rPr>
        <w:t xml:space="preserve"> отметить работу  Магомедовой Т.Н. </w:t>
      </w:r>
      <w:proofErr w:type="spellStart"/>
      <w:r w:rsidR="005D24C7" w:rsidRPr="0010168F">
        <w:rPr>
          <w:sz w:val="28"/>
          <w:szCs w:val="28"/>
        </w:rPr>
        <w:t>Алимирзоевой</w:t>
      </w:r>
      <w:proofErr w:type="spellEnd"/>
      <w:r w:rsidR="005D24C7" w:rsidRPr="0010168F">
        <w:rPr>
          <w:sz w:val="28"/>
          <w:szCs w:val="28"/>
        </w:rPr>
        <w:t xml:space="preserve"> И.Б. </w:t>
      </w:r>
      <w:proofErr w:type="spellStart"/>
      <w:r w:rsidR="005D24C7" w:rsidRPr="0010168F">
        <w:rPr>
          <w:sz w:val="28"/>
          <w:szCs w:val="28"/>
        </w:rPr>
        <w:t>Нефтуллаева</w:t>
      </w:r>
      <w:proofErr w:type="spellEnd"/>
      <w:r w:rsidR="005D24C7" w:rsidRPr="0010168F">
        <w:rPr>
          <w:sz w:val="28"/>
          <w:szCs w:val="28"/>
        </w:rPr>
        <w:t xml:space="preserve"> Н.Х.</w:t>
      </w:r>
      <w:r w:rsidR="00CE6FE7" w:rsidRPr="0010168F">
        <w:rPr>
          <w:sz w:val="28"/>
          <w:szCs w:val="28"/>
        </w:rPr>
        <w:t xml:space="preserve"> Курбанова Н.А. Магомедова В.Д. </w:t>
      </w:r>
      <w:proofErr w:type="spellStart"/>
      <w:r w:rsidR="00CE6FE7" w:rsidRPr="0010168F">
        <w:rPr>
          <w:sz w:val="28"/>
          <w:szCs w:val="28"/>
        </w:rPr>
        <w:t>Шевлетханова</w:t>
      </w:r>
      <w:proofErr w:type="spellEnd"/>
      <w:r w:rsidR="00CE6FE7" w:rsidRPr="0010168F">
        <w:rPr>
          <w:sz w:val="28"/>
          <w:szCs w:val="28"/>
        </w:rPr>
        <w:t xml:space="preserve"> В.Р. </w:t>
      </w:r>
      <w:proofErr w:type="spellStart"/>
      <w:r w:rsidR="00CE6FE7" w:rsidRPr="0010168F">
        <w:rPr>
          <w:sz w:val="28"/>
          <w:szCs w:val="28"/>
        </w:rPr>
        <w:t>Ферзалиевой</w:t>
      </w:r>
      <w:proofErr w:type="spellEnd"/>
      <w:r w:rsidR="00CE6FE7" w:rsidRPr="0010168F">
        <w:rPr>
          <w:sz w:val="28"/>
          <w:szCs w:val="28"/>
        </w:rPr>
        <w:t xml:space="preserve"> Г.Ю.</w:t>
      </w:r>
      <w:r w:rsidRPr="0010168F">
        <w:rPr>
          <w:sz w:val="28"/>
          <w:szCs w:val="28"/>
        </w:rPr>
        <w:t xml:space="preserve"> Отрадно отметить  участие  наших учителе</w:t>
      </w:r>
      <w:r w:rsidR="00085235" w:rsidRPr="0010168F">
        <w:rPr>
          <w:sz w:val="28"/>
          <w:szCs w:val="28"/>
        </w:rPr>
        <w:t>й  в районных   конкурсах</w:t>
      </w:r>
      <w:proofErr w:type="gramStart"/>
      <w:r w:rsidR="00085235" w:rsidRPr="0010168F">
        <w:rPr>
          <w:sz w:val="28"/>
          <w:szCs w:val="28"/>
        </w:rPr>
        <w:t xml:space="preserve"> .</w:t>
      </w:r>
      <w:proofErr w:type="gramEnd"/>
      <w:r w:rsidR="00085235" w:rsidRPr="0010168F">
        <w:rPr>
          <w:sz w:val="28"/>
          <w:szCs w:val="28"/>
        </w:rPr>
        <w:t xml:space="preserve"> 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 xml:space="preserve">      С начала года   велась целенаправленная подготовка   учащихся  к ЕГЭ  и ОГЭ.  Администрацией  школы  был разработан пла</w:t>
      </w:r>
      <w:proofErr w:type="gramStart"/>
      <w:r w:rsidRPr="0010168F">
        <w:rPr>
          <w:sz w:val="28"/>
          <w:szCs w:val="28"/>
        </w:rPr>
        <w:t>н-</w:t>
      </w:r>
      <w:proofErr w:type="gramEnd"/>
      <w:r w:rsidRPr="0010168F">
        <w:rPr>
          <w:sz w:val="28"/>
          <w:szCs w:val="28"/>
        </w:rPr>
        <w:t xml:space="preserve"> график  по подготовке   к экзаменам.  В данную работу привлечены учителя - предметники</w:t>
      </w:r>
      <w:proofErr w:type="gramStart"/>
      <w:r w:rsidRPr="0010168F">
        <w:rPr>
          <w:sz w:val="28"/>
          <w:szCs w:val="28"/>
        </w:rPr>
        <w:t xml:space="preserve"> ,</w:t>
      </w:r>
      <w:proofErr w:type="gramEnd"/>
      <w:r w:rsidRPr="0010168F">
        <w:rPr>
          <w:sz w:val="28"/>
          <w:szCs w:val="28"/>
        </w:rPr>
        <w:t xml:space="preserve"> классные руководители , р</w:t>
      </w:r>
      <w:r w:rsidR="0067569A" w:rsidRPr="0010168F">
        <w:rPr>
          <w:sz w:val="28"/>
          <w:szCs w:val="28"/>
        </w:rPr>
        <w:t xml:space="preserve">одительский комитет.  Заместителем директора по учебной работе </w:t>
      </w:r>
      <w:r w:rsidRPr="0010168F">
        <w:rPr>
          <w:sz w:val="28"/>
          <w:szCs w:val="28"/>
        </w:rPr>
        <w:t xml:space="preserve">   </w:t>
      </w:r>
      <w:r w:rsidR="0067569A" w:rsidRPr="0010168F">
        <w:rPr>
          <w:sz w:val="28"/>
          <w:szCs w:val="28"/>
        </w:rPr>
        <w:t xml:space="preserve"> </w:t>
      </w:r>
      <w:r w:rsidRPr="0010168F">
        <w:rPr>
          <w:sz w:val="28"/>
          <w:szCs w:val="28"/>
        </w:rPr>
        <w:t xml:space="preserve"> было проведено 3  </w:t>
      </w:r>
      <w:proofErr w:type="gramStart"/>
      <w:r w:rsidRPr="0010168F">
        <w:rPr>
          <w:sz w:val="28"/>
          <w:szCs w:val="28"/>
        </w:rPr>
        <w:t>пробных</w:t>
      </w:r>
      <w:proofErr w:type="gramEnd"/>
      <w:r w:rsidRPr="0010168F">
        <w:rPr>
          <w:sz w:val="28"/>
          <w:szCs w:val="28"/>
        </w:rPr>
        <w:t xml:space="preserve"> экзамена  и  2 проверочные  работы  по обязательным предметам.  Первый  пробный   экзамен показал низкий результат</w:t>
      </w:r>
      <w:proofErr w:type="gramStart"/>
      <w:r w:rsidRPr="0010168F">
        <w:rPr>
          <w:sz w:val="28"/>
          <w:szCs w:val="28"/>
        </w:rPr>
        <w:t xml:space="preserve"> ,</w:t>
      </w:r>
      <w:proofErr w:type="gramEnd"/>
      <w:r w:rsidRPr="0010168F">
        <w:rPr>
          <w:sz w:val="28"/>
          <w:szCs w:val="28"/>
        </w:rPr>
        <w:t xml:space="preserve"> чтобы повысить  качество подготовки, </w:t>
      </w:r>
      <w:r w:rsidR="0067569A" w:rsidRPr="0010168F">
        <w:rPr>
          <w:sz w:val="28"/>
          <w:szCs w:val="28"/>
        </w:rPr>
        <w:t xml:space="preserve">завучем </w:t>
      </w:r>
      <w:r w:rsidRPr="0010168F">
        <w:rPr>
          <w:sz w:val="28"/>
          <w:szCs w:val="28"/>
        </w:rPr>
        <w:t xml:space="preserve"> школы  были созданы  дополнительные уроки по основным и обязательным   предметам . Осуществлялось постоянное информирование </w:t>
      </w:r>
      <w:r w:rsidR="003D452C" w:rsidRPr="0010168F">
        <w:rPr>
          <w:sz w:val="28"/>
          <w:szCs w:val="28"/>
        </w:rPr>
        <w:t xml:space="preserve">  учащихся  9</w:t>
      </w:r>
      <w:r w:rsidRPr="0010168F">
        <w:rPr>
          <w:sz w:val="28"/>
          <w:szCs w:val="28"/>
        </w:rPr>
        <w:t xml:space="preserve"> класса  и  их  родите</w:t>
      </w:r>
      <w:r w:rsidR="003D452C" w:rsidRPr="0010168F">
        <w:rPr>
          <w:sz w:val="28"/>
          <w:szCs w:val="28"/>
        </w:rPr>
        <w:t>лей  о результатах   пробных ОГЭ</w:t>
      </w:r>
      <w:r w:rsidRPr="0010168F">
        <w:rPr>
          <w:sz w:val="28"/>
          <w:szCs w:val="28"/>
        </w:rPr>
        <w:t xml:space="preserve"> . Последующие пробные  экзамены показали удовлетворительный  результат. 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>За  хорош</w:t>
      </w:r>
      <w:r w:rsidR="000C36C3" w:rsidRPr="0010168F">
        <w:rPr>
          <w:sz w:val="28"/>
          <w:szCs w:val="28"/>
        </w:rPr>
        <w:t>ую работу  по подготовке  к  ОГЭ</w:t>
      </w:r>
      <w:r w:rsidRPr="0010168F">
        <w:rPr>
          <w:sz w:val="28"/>
          <w:szCs w:val="28"/>
        </w:rPr>
        <w:t xml:space="preserve">  выраж</w:t>
      </w:r>
      <w:r w:rsidR="000C36C3" w:rsidRPr="0010168F">
        <w:rPr>
          <w:sz w:val="28"/>
          <w:szCs w:val="28"/>
        </w:rPr>
        <w:t xml:space="preserve">аю благодарность  </w:t>
      </w:r>
      <w:proofErr w:type="spellStart"/>
      <w:r w:rsidR="000C36C3" w:rsidRPr="0010168F">
        <w:rPr>
          <w:sz w:val="28"/>
          <w:szCs w:val="28"/>
        </w:rPr>
        <w:t>Могомедовой</w:t>
      </w:r>
      <w:proofErr w:type="spellEnd"/>
      <w:r w:rsidR="000C36C3" w:rsidRPr="0010168F">
        <w:rPr>
          <w:sz w:val="28"/>
          <w:szCs w:val="28"/>
        </w:rPr>
        <w:t xml:space="preserve"> Т.Н.</w:t>
      </w:r>
      <w:r w:rsidR="003D452C" w:rsidRPr="0010168F">
        <w:rPr>
          <w:sz w:val="28"/>
          <w:szCs w:val="28"/>
        </w:rPr>
        <w:t xml:space="preserve"> </w:t>
      </w:r>
      <w:proofErr w:type="spellStart"/>
      <w:r w:rsidR="003D452C" w:rsidRPr="0010168F">
        <w:rPr>
          <w:sz w:val="28"/>
          <w:szCs w:val="28"/>
        </w:rPr>
        <w:t>Джанмирзаевой</w:t>
      </w:r>
      <w:proofErr w:type="spellEnd"/>
      <w:r w:rsidR="003D452C" w:rsidRPr="0010168F">
        <w:rPr>
          <w:sz w:val="28"/>
          <w:szCs w:val="28"/>
        </w:rPr>
        <w:t xml:space="preserve"> Р.Н. </w:t>
      </w:r>
      <w:proofErr w:type="spellStart"/>
      <w:r w:rsidR="003D452C" w:rsidRPr="0010168F">
        <w:rPr>
          <w:sz w:val="28"/>
          <w:szCs w:val="28"/>
        </w:rPr>
        <w:t>Шевлетханову</w:t>
      </w:r>
      <w:proofErr w:type="spellEnd"/>
      <w:r w:rsidR="003D452C" w:rsidRPr="0010168F">
        <w:rPr>
          <w:sz w:val="28"/>
          <w:szCs w:val="28"/>
        </w:rPr>
        <w:t xml:space="preserve"> В.Р.</w:t>
      </w:r>
      <w:r w:rsidR="000C36C3" w:rsidRPr="0010168F">
        <w:rPr>
          <w:sz w:val="28"/>
          <w:szCs w:val="28"/>
        </w:rPr>
        <w:t xml:space="preserve"> </w:t>
      </w:r>
      <w:r w:rsidR="003D452C" w:rsidRPr="0010168F">
        <w:rPr>
          <w:sz w:val="28"/>
          <w:szCs w:val="28"/>
        </w:rPr>
        <w:t>. Все учащиеся 9,</w:t>
      </w:r>
      <w:r w:rsidR="0067569A" w:rsidRPr="0010168F">
        <w:rPr>
          <w:sz w:val="28"/>
          <w:szCs w:val="28"/>
        </w:rPr>
        <w:t xml:space="preserve"> класса  получили аттестаты.</w:t>
      </w:r>
      <w:r w:rsidRPr="0010168F">
        <w:rPr>
          <w:sz w:val="28"/>
          <w:szCs w:val="28"/>
        </w:rPr>
        <w:t xml:space="preserve">        В школе     функционирует   родительский комитет</w:t>
      </w:r>
      <w:proofErr w:type="gramStart"/>
      <w:r w:rsidRPr="0010168F">
        <w:rPr>
          <w:sz w:val="28"/>
          <w:szCs w:val="28"/>
        </w:rPr>
        <w:t xml:space="preserve"> ,</w:t>
      </w:r>
      <w:proofErr w:type="gramEnd"/>
      <w:r w:rsidRPr="0010168F">
        <w:rPr>
          <w:sz w:val="28"/>
          <w:szCs w:val="28"/>
        </w:rPr>
        <w:t xml:space="preserve"> совет школы, ученический комитет. Все органы работают по плану.  В текущем учебном году    совместно проведено немало мероприятий</w:t>
      </w:r>
      <w:proofErr w:type="gramStart"/>
      <w:r w:rsidRPr="0010168F">
        <w:rPr>
          <w:sz w:val="28"/>
          <w:szCs w:val="28"/>
        </w:rPr>
        <w:t xml:space="preserve"> .</w:t>
      </w:r>
      <w:proofErr w:type="gramEnd"/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 xml:space="preserve">       Начальная школа  уже  5 лет   работает по новым стандартам образования второго поколения. Задача учителей начальной школы  состояла в том, чтобы  каждого ученика научить  не только читать и писать, а  уметь свободно выражать свои мысли, рассуждать</w:t>
      </w:r>
      <w:proofErr w:type="gramStart"/>
      <w:r w:rsidRPr="0010168F">
        <w:rPr>
          <w:sz w:val="28"/>
          <w:szCs w:val="28"/>
        </w:rPr>
        <w:t xml:space="preserve"> ,</w:t>
      </w:r>
      <w:proofErr w:type="gramEnd"/>
      <w:r w:rsidRPr="0010168F">
        <w:rPr>
          <w:sz w:val="28"/>
          <w:szCs w:val="28"/>
        </w:rPr>
        <w:t xml:space="preserve"> отстаивать свою точку зрения., чтоб они стали успешными как в учебе  , так и  в  жизненных ситуациях.  Во 2,3 и 4   классах были проведены  интегрированные контрольные работы</w:t>
      </w:r>
      <w:proofErr w:type="gramStart"/>
      <w:r w:rsidRPr="0010168F">
        <w:rPr>
          <w:sz w:val="28"/>
          <w:szCs w:val="28"/>
        </w:rPr>
        <w:t xml:space="preserve"> .</w:t>
      </w:r>
      <w:proofErr w:type="gramEnd"/>
      <w:r w:rsidRPr="0010168F">
        <w:rPr>
          <w:sz w:val="28"/>
          <w:szCs w:val="28"/>
        </w:rPr>
        <w:t xml:space="preserve"> Также              учащиеся  4-х классов  писали </w:t>
      </w:r>
      <w:r w:rsidRPr="0010168F">
        <w:rPr>
          <w:sz w:val="28"/>
          <w:szCs w:val="28"/>
        </w:rPr>
        <w:lastRenderedPageBreak/>
        <w:t xml:space="preserve">всероссийские проверочные  работы по русскому языку , математике  и окружающему  миру.  Результаты  были проанализированы и  оценены по уровню развития детей.  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 xml:space="preserve">               Государственные  программы в 20</w:t>
      </w:r>
      <w:r w:rsidR="0010168F" w:rsidRPr="0010168F">
        <w:rPr>
          <w:sz w:val="28"/>
          <w:szCs w:val="28"/>
        </w:rPr>
        <w:t>21</w:t>
      </w:r>
      <w:r w:rsidRPr="0010168F">
        <w:rPr>
          <w:sz w:val="28"/>
          <w:szCs w:val="28"/>
        </w:rPr>
        <w:t>-</w:t>
      </w:r>
      <w:r w:rsidR="0010168F" w:rsidRPr="0010168F">
        <w:rPr>
          <w:sz w:val="28"/>
          <w:szCs w:val="28"/>
        </w:rPr>
        <w:t>2022</w:t>
      </w:r>
      <w:r w:rsidRPr="0010168F">
        <w:rPr>
          <w:sz w:val="28"/>
          <w:szCs w:val="28"/>
        </w:rPr>
        <w:t xml:space="preserve"> учебном году   по всем предметам пройдены</w:t>
      </w:r>
      <w:proofErr w:type="gramStart"/>
      <w:r w:rsidRPr="0010168F">
        <w:rPr>
          <w:sz w:val="28"/>
          <w:szCs w:val="28"/>
        </w:rPr>
        <w:t xml:space="preserve"> ,</w:t>
      </w:r>
      <w:proofErr w:type="gramEnd"/>
      <w:r w:rsidRPr="0010168F">
        <w:rPr>
          <w:sz w:val="28"/>
          <w:szCs w:val="28"/>
        </w:rPr>
        <w:t xml:space="preserve"> результаты аттестационных работ соответствовали  образовательным программам.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 xml:space="preserve">    Достигнутые позитивные успехи </w:t>
      </w:r>
      <w:r w:rsidR="0067569A" w:rsidRPr="0010168F">
        <w:rPr>
          <w:sz w:val="28"/>
          <w:szCs w:val="28"/>
        </w:rPr>
        <w:t xml:space="preserve"> </w:t>
      </w:r>
      <w:r w:rsidRPr="0010168F">
        <w:rPr>
          <w:sz w:val="28"/>
          <w:szCs w:val="28"/>
        </w:rPr>
        <w:t xml:space="preserve">являются   результатом целенаправленной </w:t>
      </w:r>
      <w:r w:rsidR="0067569A" w:rsidRPr="0010168F">
        <w:rPr>
          <w:sz w:val="28"/>
          <w:szCs w:val="28"/>
        </w:rPr>
        <w:t xml:space="preserve"> </w:t>
      </w:r>
      <w:r w:rsidRPr="0010168F">
        <w:rPr>
          <w:sz w:val="28"/>
          <w:szCs w:val="28"/>
        </w:rPr>
        <w:t>работы</w:t>
      </w:r>
      <w:r w:rsidR="0067569A" w:rsidRPr="0010168F">
        <w:rPr>
          <w:sz w:val="28"/>
          <w:szCs w:val="28"/>
        </w:rPr>
        <w:t xml:space="preserve"> </w:t>
      </w:r>
      <w:r w:rsidRPr="0010168F">
        <w:rPr>
          <w:sz w:val="28"/>
          <w:szCs w:val="28"/>
        </w:rPr>
        <w:t xml:space="preserve"> педагогического коллектива, умение применять в своей работе </w:t>
      </w:r>
      <w:r w:rsidR="0067569A" w:rsidRPr="0010168F">
        <w:rPr>
          <w:sz w:val="28"/>
          <w:szCs w:val="28"/>
        </w:rPr>
        <w:t xml:space="preserve"> </w:t>
      </w:r>
      <w:proofErr w:type="spellStart"/>
      <w:r w:rsidRPr="0010168F">
        <w:rPr>
          <w:sz w:val="28"/>
          <w:szCs w:val="28"/>
        </w:rPr>
        <w:t>разноуровневые</w:t>
      </w:r>
      <w:proofErr w:type="spellEnd"/>
      <w:r w:rsidRPr="0010168F">
        <w:rPr>
          <w:sz w:val="28"/>
          <w:szCs w:val="28"/>
        </w:rPr>
        <w:t>,  личностно – ориентированные</w:t>
      </w:r>
      <w:proofErr w:type="gramStart"/>
      <w:r w:rsidRPr="0010168F">
        <w:rPr>
          <w:sz w:val="28"/>
          <w:szCs w:val="28"/>
        </w:rPr>
        <w:t xml:space="preserve"> ,</w:t>
      </w:r>
      <w:proofErr w:type="gramEnd"/>
      <w:r w:rsidRPr="0010168F">
        <w:rPr>
          <w:sz w:val="28"/>
          <w:szCs w:val="28"/>
        </w:rPr>
        <w:t xml:space="preserve"> дифференцированные  формы и методы , внедрение инновационных технологий  в образовательный процесс.                         </w:t>
      </w:r>
    </w:p>
    <w:p w:rsidR="000C5EE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ab/>
        <w:t xml:space="preserve">Руководство школы  и </w:t>
      </w:r>
      <w:r w:rsidR="0067569A" w:rsidRPr="0010168F">
        <w:rPr>
          <w:sz w:val="28"/>
          <w:szCs w:val="28"/>
        </w:rPr>
        <w:t xml:space="preserve"> </w:t>
      </w:r>
      <w:proofErr w:type="spellStart"/>
      <w:r w:rsidRPr="0010168F">
        <w:rPr>
          <w:sz w:val="28"/>
          <w:szCs w:val="28"/>
        </w:rPr>
        <w:t>педколлектив</w:t>
      </w:r>
      <w:proofErr w:type="spellEnd"/>
      <w:r w:rsidRPr="0010168F">
        <w:rPr>
          <w:sz w:val="28"/>
          <w:szCs w:val="28"/>
        </w:rPr>
        <w:t xml:space="preserve">  много сделало  по сохранению здоровья учащихся и   формированию здорового образа жизни. Основной   воспитательной  целью в работе педагогического коллектива было – лучше учить</w:t>
      </w:r>
      <w:proofErr w:type="gramStart"/>
      <w:r w:rsidRPr="0010168F">
        <w:rPr>
          <w:sz w:val="28"/>
          <w:szCs w:val="28"/>
        </w:rPr>
        <w:t xml:space="preserve"> ,</w:t>
      </w:r>
      <w:proofErr w:type="gramEnd"/>
      <w:r w:rsidRPr="0010168F">
        <w:rPr>
          <w:sz w:val="28"/>
          <w:szCs w:val="28"/>
        </w:rPr>
        <w:t xml:space="preserve"> лучше воспитывать. Были поставлены  педагогические задачи  и определены приоритетные направления  воспитательной работы:  формирование активной  жизненной позиции, привитие учащимся нравственных ценностей, создание  условий  для самореализации и  самовоспитания, воспитание экологической культуры и сохранение  физического и психического  здоровья. Воспитательная работа проводилась по направлениям</w:t>
      </w:r>
      <w:proofErr w:type="gramStart"/>
      <w:r w:rsidRPr="0010168F">
        <w:rPr>
          <w:sz w:val="28"/>
          <w:szCs w:val="28"/>
        </w:rPr>
        <w:t xml:space="preserve"> :</w:t>
      </w:r>
      <w:proofErr w:type="gramEnd"/>
      <w:r w:rsidRPr="0010168F">
        <w:rPr>
          <w:sz w:val="28"/>
          <w:szCs w:val="28"/>
        </w:rPr>
        <w:t xml:space="preserve">  « Гражданство», « Нравственность»,  « Семья»,  «  Здоровье»,  « Интеллект». « Общение», « Досуг « с приглашением  представителей прессы и руководства района.    Классные руководители    провели  внеклассные мероприятия  и открытые классные часы  о вреде курения, алкоголя, наркомании,  о терроризме. В истекшем учебном  году наши учащиеся  получили призовые места</w:t>
      </w:r>
      <w:r w:rsidR="00E85C93" w:rsidRPr="0010168F">
        <w:rPr>
          <w:sz w:val="28"/>
          <w:szCs w:val="28"/>
        </w:rPr>
        <w:t xml:space="preserve">  на муниципальных  конкурсах: 2</w:t>
      </w:r>
      <w:r w:rsidRPr="0010168F">
        <w:rPr>
          <w:sz w:val="28"/>
          <w:szCs w:val="28"/>
        </w:rPr>
        <w:t xml:space="preserve"> место   « Оча</w:t>
      </w:r>
      <w:proofErr w:type="gramStart"/>
      <w:r w:rsidRPr="0010168F">
        <w:rPr>
          <w:sz w:val="28"/>
          <w:szCs w:val="28"/>
        </w:rPr>
        <w:t>г-</w:t>
      </w:r>
      <w:proofErr w:type="gramEnd"/>
      <w:r w:rsidRPr="0010168F">
        <w:rPr>
          <w:sz w:val="28"/>
          <w:szCs w:val="28"/>
        </w:rPr>
        <w:t xml:space="preserve"> мой Да</w:t>
      </w:r>
      <w:r w:rsidR="00E85C93" w:rsidRPr="0010168F">
        <w:rPr>
          <w:sz w:val="28"/>
          <w:szCs w:val="28"/>
        </w:rPr>
        <w:t>гестан»,   3 место « Годен к строевой», 3</w:t>
      </w:r>
      <w:r w:rsidRPr="0010168F">
        <w:rPr>
          <w:sz w:val="28"/>
          <w:szCs w:val="28"/>
        </w:rPr>
        <w:t xml:space="preserve"> место « С</w:t>
      </w:r>
      <w:r w:rsidR="00E85C93" w:rsidRPr="0010168F">
        <w:rPr>
          <w:sz w:val="28"/>
          <w:szCs w:val="28"/>
        </w:rPr>
        <w:t>то дорог- одна твоя», 3</w:t>
      </w:r>
      <w:r w:rsidRPr="0010168F">
        <w:rPr>
          <w:sz w:val="28"/>
          <w:szCs w:val="28"/>
        </w:rPr>
        <w:t xml:space="preserve"> место « Живая классика».     Также  были проведены  спартакиады по легкой  атлетике, соревнования  по футболу, баскетболу.  Необходимо  отметить работу  классных руководителей и предметников  </w:t>
      </w:r>
      <w:r w:rsidR="0067569A" w:rsidRPr="0010168F">
        <w:rPr>
          <w:sz w:val="28"/>
          <w:szCs w:val="28"/>
        </w:rPr>
        <w:t xml:space="preserve"> </w:t>
      </w:r>
      <w:r w:rsidR="000C5EE9" w:rsidRPr="0010168F">
        <w:rPr>
          <w:sz w:val="28"/>
          <w:szCs w:val="28"/>
        </w:rPr>
        <w:t>Курбанова Р.А.</w:t>
      </w:r>
      <w:r w:rsidR="00756CC3" w:rsidRPr="0010168F">
        <w:rPr>
          <w:sz w:val="28"/>
          <w:szCs w:val="28"/>
        </w:rPr>
        <w:t>,</w:t>
      </w:r>
      <w:r w:rsidR="000C5EE9" w:rsidRPr="0010168F">
        <w:rPr>
          <w:sz w:val="28"/>
          <w:szCs w:val="28"/>
        </w:rPr>
        <w:t xml:space="preserve"> Магомедова Ф.Г.</w:t>
      </w:r>
      <w:r w:rsidR="00756CC3" w:rsidRPr="0010168F">
        <w:rPr>
          <w:sz w:val="28"/>
          <w:szCs w:val="28"/>
        </w:rPr>
        <w:t>,</w:t>
      </w:r>
      <w:r w:rsidR="000C5EE9" w:rsidRPr="0010168F">
        <w:rPr>
          <w:sz w:val="28"/>
          <w:szCs w:val="28"/>
        </w:rPr>
        <w:t xml:space="preserve"> </w:t>
      </w:r>
      <w:proofErr w:type="spellStart"/>
      <w:r w:rsidR="000C5EE9" w:rsidRPr="0010168F">
        <w:rPr>
          <w:sz w:val="28"/>
          <w:szCs w:val="28"/>
        </w:rPr>
        <w:t>Пенжали</w:t>
      </w:r>
      <w:r w:rsidR="00756CC3" w:rsidRPr="0010168F">
        <w:rPr>
          <w:sz w:val="28"/>
          <w:szCs w:val="28"/>
        </w:rPr>
        <w:t>евой</w:t>
      </w:r>
      <w:proofErr w:type="spellEnd"/>
      <w:r w:rsidR="00756CC3" w:rsidRPr="0010168F">
        <w:rPr>
          <w:sz w:val="28"/>
          <w:szCs w:val="28"/>
        </w:rPr>
        <w:t xml:space="preserve"> А.К., Магомедовой Т.Н.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>Содержание образования в М</w:t>
      </w:r>
      <w:r w:rsidR="0010168F" w:rsidRPr="0010168F">
        <w:rPr>
          <w:sz w:val="28"/>
          <w:szCs w:val="28"/>
        </w:rPr>
        <w:t>Б</w:t>
      </w:r>
      <w:r w:rsidRPr="0010168F">
        <w:rPr>
          <w:sz w:val="28"/>
          <w:szCs w:val="28"/>
        </w:rPr>
        <w:t xml:space="preserve">ОУ </w:t>
      </w:r>
      <w:proofErr w:type="spellStart"/>
      <w:r w:rsidR="00384BB2" w:rsidRPr="0010168F">
        <w:rPr>
          <w:sz w:val="27"/>
          <w:szCs w:val="27"/>
        </w:rPr>
        <w:t>Мугартынская</w:t>
      </w:r>
      <w:proofErr w:type="spellEnd"/>
      <w:r w:rsidRPr="0010168F">
        <w:rPr>
          <w:sz w:val="28"/>
          <w:szCs w:val="28"/>
        </w:rPr>
        <w:t xml:space="preserve">  СОШ   определяется рабочими общеобразовательными программами, разрабатываемыми и утверждаемыми данным учреждением самостоятельно.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>Программный материал рассчитывается на 34 учебные  недели.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>Организация образовательного процесса осуществляется в соответствии с учебным планом и расписаниями занятий.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>Продолжительность учебного года в школе для учащихся 1,9,11 класса составляет 33 учебные недели, для учащихся  2,8,10 классов – 34 учебные недели (без учета государственной (итоговой) аттестации</w:t>
      </w:r>
      <w:proofErr w:type="gramStart"/>
      <w:r w:rsidRPr="0010168F">
        <w:rPr>
          <w:sz w:val="28"/>
          <w:szCs w:val="28"/>
        </w:rPr>
        <w:t xml:space="preserve"> .</w:t>
      </w:r>
      <w:proofErr w:type="gramEnd"/>
      <w:r w:rsidRPr="0010168F">
        <w:rPr>
          <w:sz w:val="28"/>
          <w:szCs w:val="28"/>
        </w:rPr>
        <w:t xml:space="preserve"> Продолжительность урока в   1-  11 классы составляет 45 минут  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>Учебный год начинается с 1 сентября и продолжается по 25 мая.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>Продолжительность учебной недели: 1 классы - 5 дней, 2 - 11 классы - 6 дней.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>Реализуемые образовательные программы: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>первая ступень - начальное общее образование;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>вторая ступень - основное общее образование;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>третья ступень - среднее общее образование;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>дополнительные: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 xml:space="preserve">Содержание внеурочной деятельности реализуется через экскурсии, кружки, клубы и др. формы деятельности, отличные </w:t>
      </w:r>
      <w:proofErr w:type="gramStart"/>
      <w:r w:rsidRPr="0010168F">
        <w:rPr>
          <w:sz w:val="28"/>
          <w:szCs w:val="28"/>
        </w:rPr>
        <w:t>от</w:t>
      </w:r>
      <w:proofErr w:type="gramEnd"/>
      <w:r w:rsidRPr="0010168F">
        <w:rPr>
          <w:sz w:val="28"/>
          <w:szCs w:val="28"/>
        </w:rPr>
        <w:t xml:space="preserve"> классно-урочной.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lastRenderedPageBreak/>
        <w:t>- художественно – эстетическая направленность; 5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>- физкультурн</w:t>
      </w:r>
      <w:r w:rsidR="00B428F6" w:rsidRPr="0010168F">
        <w:rPr>
          <w:sz w:val="28"/>
          <w:szCs w:val="28"/>
        </w:rPr>
        <w:t>о – спортивная направленность; 3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>- научно-познавательное направленность. 10</w:t>
      </w:r>
      <w:proofErr w:type="gramStart"/>
      <w:r w:rsidRPr="0010168F">
        <w:rPr>
          <w:sz w:val="28"/>
          <w:szCs w:val="28"/>
        </w:rPr>
        <w:t xml:space="preserve"> :</w:t>
      </w:r>
      <w:proofErr w:type="gramEnd"/>
      <w:r w:rsidRPr="0010168F">
        <w:rPr>
          <w:sz w:val="28"/>
          <w:szCs w:val="28"/>
        </w:rPr>
        <w:t xml:space="preserve">  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 xml:space="preserve">  Школа за</w:t>
      </w:r>
      <w:r w:rsidR="00B428F6" w:rsidRPr="0010168F">
        <w:rPr>
          <w:sz w:val="28"/>
          <w:szCs w:val="28"/>
        </w:rPr>
        <w:t>нимается  в первую смену: 1</w:t>
      </w:r>
      <w:r w:rsidRPr="0010168F">
        <w:rPr>
          <w:sz w:val="28"/>
          <w:szCs w:val="28"/>
        </w:rPr>
        <w:t>-11 класс</w:t>
      </w:r>
      <w:r w:rsidR="00B428F6" w:rsidRPr="0010168F">
        <w:rPr>
          <w:sz w:val="28"/>
          <w:szCs w:val="28"/>
        </w:rPr>
        <w:t>ы</w:t>
      </w:r>
      <w:proofErr w:type="gramStart"/>
      <w:r w:rsidR="00B428F6" w:rsidRPr="0010168F">
        <w:rPr>
          <w:sz w:val="28"/>
          <w:szCs w:val="28"/>
        </w:rPr>
        <w:t xml:space="preserve"> ;</w:t>
      </w:r>
      <w:proofErr w:type="gramEnd"/>
      <w:r w:rsidR="00B428F6" w:rsidRPr="0010168F">
        <w:rPr>
          <w:sz w:val="28"/>
          <w:szCs w:val="28"/>
        </w:rPr>
        <w:t xml:space="preserve"> </w:t>
      </w:r>
    </w:p>
    <w:p w:rsidR="00E430F9" w:rsidRPr="0010168F" w:rsidRDefault="00E430F9" w:rsidP="0010168F">
      <w:pPr>
        <w:pStyle w:val="ac"/>
        <w:rPr>
          <w:rStyle w:val="a3"/>
          <w:color w:val="182F34"/>
          <w:sz w:val="28"/>
          <w:szCs w:val="28"/>
        </w:rPr>
      </w:pPr>
      <w:r w:rsidRPr="0010168F">
        <w:rPr>
          <w:sz w:val="28"/>
          <w:szCs w:val="28"/>
        </w:rPr>
        <w:t xml:space="preserve"> 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rStyle w:val="a3"/>
          <w:color w:val="182F34"/>
          <w:sz w:val="28"/>
          <w:szCs w:val="28"/>
        </w:rPr>
        <w:t xml:space="preserve">Контингент </w:t>
      </w:r>
      <w:proofErr w:type="gramStart"/>
      <w:r w:rsidRPr="0010168F">
        <w:rPr>
          <w:rStyle w:val="a3"/>
          <w:color w:val="182F34"/>
          <w:sz w:val="28"/>
          <w:szCs w:val="28"/>
        </w:rPr>
        <w:t>обучающихся</w:t>
      </w:r>
      <w:proofErr w:type="gramEnd"/>
      <w:r w:rsidRPr="0010168F">
        <w:rPr>
          <w:rStyle w:val="a3"/>
          <w:color w:val="182F34"/>
          <w:sz w:val="28"/>
          <w:szCs w:val="28"/>
        </w:rPr>
        <w:t xml:space="preserve"> </w:t>
      </w:r>
    </w:p>
    <w:tbl>
      <w:tblPr>
        <w:tblW w:w="0" w:type="auto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2097"/>
        <w:gridCol w:w="1587"/>
        <w:gridCol w:w="2740"/>
      </w:tblGrid>
      <w:tr w:rsidR="00E430F9" w:rsidRPr="0010168F">
        <w:trPr>
          <w:cantSplit/>
        </w:trPr>
        <w:tc>
          <w:tcPr>
            <w:tcW w:w="3191" w:type="dxa"/>
            <w:vMerge w:val="restart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7E4CF5" w:rsidRPr="0010168F" w:rsidRDefault="00E430F9" w:rsidP="0010168F">
            <w:pPr>
              <w:pStyle w:val="ac"/>
              <w:rPr>
                <w:sz w:val="28"/>
                <w:szCs w:val="28"/>
              </w:rPr>
            </w:pPr>
            <w:r w:rsidRPr="0010168F">
              <w:rPr>
                <w:sz w:val="28"/>
                <w:szCs w:val="28"/>
              </w:rPr>
              <w:t>Всего учащихся</w:t>
            </w:r>
          </w:p>
          <w:p w:rsidR="007E4CF5" w:rsidRPr="0010168F" w:rsidRDefault="007E4CF5" w:rsidP="0010168F">
            <w:pPr>
              <w:pStyle w:val="ac"/>
            </w:pPr>
          </w:p>
          <w:p w:rsidR="00E430F9" w:rsidRPr="0010168F" w:rsidRDefault="005C3AEA" w:rsidP="0010168F">
            <w:pPr>
              <w:pStyle w:val="ac"/>
            </w:pPr>
            <w:r w:rsidRPr="0010168F">
              <w:t>17</w:t>
            </w:r>
            <w:r w:rsidR="0010168F" w:rsidRPr="0010168F">
              <w:t>8</w:t>
            </w:r>
          </w:p>
        </w:tc>
        <w:tc>
          <w:tcPr>
            <w:tcW w:w="6424" w:type="dxa"/>
            <w:gridSpan w:val="3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  <w:rPr>
                <w:sz w:val="28"/>
                <w:szCs w:val="28"/>
              </w:rPr>
            </w:pPr>
            <w:r w:rsidRPr="0010168F">
              <w:rPr>
                <w:sz w:val="28"/>
                <w:szCs w:val="28"/>
              </w:rPr>
              <w:t>Учебный год</w:t>
            </w:r>
          </w:p>
        </w:tc>
      </w:tr>
      <w:tr w:rsidR="00E430F9" w:rsidRPr="0010168F">
        <w:trPr>
          <w:cantSplit/>
        </w:trPr>
        <w:tc>
          <w:tcPr>
            <w:tcW w:w="3191" w:type="dxa"/>
            <w:vMerge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  <w:rPr>
                <w:sz w:val="28"/>
                <w:szCs w:val="28"/>
              </w:rPr>
            </w:pPr>
            <w:r w:rsidRPr="0010168F">
              <w:rPr>
                <w:sz w:val="28"/>
                <w:szCs w:val="28"/>
              </w:rPr>
              <w:t xml:space="preserve"> 20</w:t>
            </w:r>
            <w:r w:rsidR="0010168F" w:rsidRPr="0010168F">
              <w:rPr>
                <w:sz w:val="28"/>
                <w:szCs w:val="28"/>
              </w:rPr>
              <w:t>21</w:t>
            </w:r>
            <w:r w:rsidRPr="0010168F">
              <w:rPr>
                <w:sz w:val="28"/>
                <w:szCs w:val="28"/>
              </w:rPr>
              <w:t>-20</w:t>
            </w:r>
            <w:r w:rsidR="0010168F" w:rsidRPr="0010168F">
              <w:rPr>
                <w:sz w:val="28"/>
                <w:szCs w:val="28"/>
              </w:rPr>
              <w:t>22</w:t>
            </w:r>
          </w:p>
        </w:tc>
        <w:tc>
          <w:tcPr>
            <w:tcW w:w="15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  <w:rPr>
                <w:sz w:val="28"/>
                <w:szCs w:val="28"/>
              </w:rPr>
            </w:pPr>
          </w:p>
        </w:tc>
      </w:tr>
      <w:tr w:rsidR="00E430F9" w:rsidRPr="0010168F">
        <w:tc>
          <w:tcPr>
            <w:tcW w:w="3191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7E4CF5" w:rsidP="0010168F">
            <w:pPr>
              <w:pStyle w:val="ac"/>
              <w:rPr>
                <w:sz w:val="28"/>
                <w:szCs w:val="28"/>
              </w:rPr>
            </w:pPr>
            <w:r w:rsidRPr="0010168F">
              <w:rPr>
                <w:sz w:val="28"/>
                <w:szCs w:val="28"/>
              </w:rPr>
              <w:t xml:space="preserve">Начальное общее образование </w:t>
            </w:r>
          </w:p>
        </w:tc>
        <w:tc>
          <w:tcPr>
            <w:tcW w:w="209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10168F" w:rsidP="0010168F">
            <w:pPr>
              <w:pStyle w:val="ac"/>
              <w:rPr>
                <w:sz w:val="28"/>
                <w:szCs w:val="28"/>
              </w:rPr>
            </w:pPr>
            <w:r w:rsidRPr="0010168F">
              <w:rPr>
                <w:sz w:val="28"/>
                <w:szCs w:val="28"/>
              </w:rPr>
              <w:t>79</w:t>
            </w:r>
          </w:p>
        </w:tc>
        <w:tc>
          <w:tcPr>
            <w:tcW w:w="15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  <w:rPr>
                <w:sz w:val="28"/>
                <w:szCs w:val="28"/>
              </w:rPr>
            </w:pPr>
          </w:p>
        </w:tc>
      </w:tr>
      <w:tr w:rsidR="00E430F9" w:rsidRPr="0010168F">
        <w:tc>
          <w:tcPr>
            <w:tcW w:w="3191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7E4CF5" w:rsidP="0010168F">
            <w:pPr>
              <w:pStyle w:val="ac"/>
              <w:rPr>
                <w:sz w:val="28"/>
                <w:szCs w:val="28"/>
              </w:rPr>
            </w:pPr>
            <w:r w:rsidRPr="0010168F">
              <w:rPr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09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5C3AEA" w:rsidP="0010168F">
            <w:pPr>
              <w:pStyle w:val="ac"/>
              <w:rPr>
                <w:sz w:val="28"/>
                <w:szCs w:val="28"/>
              </w:rPr>
            </w:pPr>
            <w:r w:rsidRPr="0010168F">
              <w:rPr>
                <w:sz w:val="28"/>
                <w:szCs w:val="28"/>
              </w:rPr>
              <w:t>8</w:t>
            </w:r>
            <w:r w:rsidR="0010168F" w:rsidRPr="0010168F">
              <w:rPr>
                <w:sz w:val="28"/>
                <w:szCs w:val="28"/>
              </w:rPr>
              <w:t>8</w:t>
            </w:r>
          </w:p>
        </w:tc>
        <w:tc>
          <w:tcPr>
            <w:tcW w:w="15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  <w:rPr>
                <w:sz w:val="28"/>
                <w:szCs w:val="28"/>
              </w:rPr>
            </w:pPr>
          </w:p>
        </w:tc>
      </w:tr>
      <w:tr w:rsidR="007E4CF5" w:rsidRPr="0010168F">
        <w:tc>
          <w:tcPr>
            <w:tcW w:w="3191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7E4CF5" w:rsidRPr="0010168F" w:rsidRDefault="007E4CF5" w:rsidP="0010168F">
            <w:pPr>
              <w:pStyle w:val="ac"/>
              <w:rPr>
                <w:sz w:val="28"/>
                <w:szCs w:val="28"/>
              </w:rPr>
            </w:pPr>
            <w:r w:rsidRPr="0010168F">
              <w:rPr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09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7E4CF5" w:rsidRPr="0010168F" w:rsidRDefault="0010168F" w:rsidP="0010168F">
            <w:pPr>
              <w:pStyle w:val="ac"/>
              <w:rPr>
                <w:sz w:val="28"/>
                <w:szCs w:val="28"/>
              </w:rPr>
            </w:pPr>
            <w:r w:rsidRPr="0010168F">
              <w:rPr>
                <w:sz w:val="28"/>
                <w:szCs w:val="28"/>
              </w:rPr>
              <w:t>11</w:t>
            </w:r>
          </w:p>
        </w:tc>
        <w:tc>
          <w:tcPr>
            <w:tcW w:w="15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7E4CF5" w:rsidRPr="0010168F" w:rsidRDefault="007E4CF5" w:rsidP="0010168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7E4CF5" w:rsidRPr="0010168F" w:rsidRDefault="007E4CF5" w:rsidP="0010168F">
            <w:pPr>
              <w:pStyle w:val="ac"/>
              <w:rPr>
                <w:sz w:val="28"/>
                <w:szCs w:val="28"/>
              </w:rPr>
            </w:pPr>
          </w:p>
        </w:tc>
      </w:tr>
    </w:tbl>
    <w:p w:rsidR="00E430F9" w:rsidRPr="0010168F" w:rsidRDefault="00E430F9" w:rsidP="0010168F">
      <w:pPr>
        <w:pStyle w:val="ac"/>
        <w:rPr>
          <w:rStyle w:val="a3"/>
          <w:color w:val="182F34"/>
          <w:sz w:val="27"/>
          <w:szCs w:val="27"/>
        </w:rPr>
      </w:pPr>
      <w:r w:rsidRPr="0010168F">
        <w:rPr>
          <w:sz w:val="27"/>
          <w:szCs w:val="27"/>
        </w:rPr>
        <w:t> 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rStyle w:val="a3"/>
          <w:color w:val="182F34"/>
          <w:sz w:val="27"/>
          <w:szCs w:val="27"/>
        </w:rPr>
        <w:t>Социальный статус семей обучающихся:</w:t>
      </w:r>
    </w:p>
    <w:p w:rsidR="00E430F9" w:rsidRPr="0010168F" w:rsidRDefault="005C3AEA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 xml:space="preserve">- многодетные семьи – </w:t>
      </w:r>
      <w:r w:rsidR="006C3F12" w:rsidRPr="0010168F">
        <w:rPr>
          <w:sz w:val="27"/>
          <w:szCs w:val="27"/>
        </w:rPr>
        <w:t>76</w:t>
      </w:r>
      <w:r w:rsidR="00E430F9" w:rsidRPr="0010168F">
        <w:rPr>
          <w:sz w:val="27"/>
          <w:szCs w:val="27"/>
        </w:rPr>
        <w:t xml:space="preserve">  , из них </w:t>
      </w:r>
      <w:r w:rsidR="006C3F12" w:rsidRPr="0010168F">
        <w:rPr>
          <w:sz w:val="27"/>
          <w:szCs w:val="27"/>
        </w:rPr>
        <w:t>детей, обучающихся в школе - 146</w:t>
      </w:r>
      <w:proofErr w:type="gramStart"/>
      <w:r w:rsidR="00E430F9" w:rsidRPr="0010168F">
        <w:rPr>
          <w:sz w:val="27"/>
          <w:szCs w:val="27"/>
        </w:rPr>
        <w:t xml:space="preserve">    ;</w:t>
      </w:r>
      <w:proofErr w:type="gramEnd"/>
    </w:p>
    <w:p w:rsidR="00E430F9" w:rsidRPr="0010168F" w:rsidRDefault="004226BF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- малообеспеченные – 11</w:t>
      </w:r>
      <w:r w:rsidR="00E430F9" w:rsidRPr="0010168F">
        <w:rPr>
          <w:sz w:val="27"/>
          <w:szCs w:val="27"/>
        </w:rPr>
        <w:t xml:space="preserve">    , из них </w:t>
      </w:r>
      <w:r w:rsidR="006C3F12" w:rsidRPr="0010168F">
        <w:rPr>
          <w:sz w:val="27"/>
          <w:szCs w:val="27"/>
        </w:rPr>
        <w:t xml:space="preserve">детей, обучающихся в школе -  </w:t>
      </w:r>
      <w:r w:rsidRPr="0010168F">
        <w:rPr>
          <w:sz w:val="27"/>
          <w:szCs w:val="27"/>
        </w:rPr>
        <w:t>26</w:t>
      </w:r>
      <w:proofErr w:type="gramStart"/>
      <w:r w:rsidR="00E430F9" w:rsidRPr="0010168F">
        <w:rPr>
          <w:sz w:val="27"/>
          <w:szCs w:val="27"/>
        </w:rPr>
        <w:t xml:space="preserve"> ;</w:t>
      </w:r>
      <w:proofErr w:type="gramEnd"/>
    </w:p>
    <w:p w:rsidR="00E430F9" w:rsidRPr="0010168F" w:rsidRDefault="00E430F9" w:rsidP="0010168F">
      <w:pPr>
        <w:pStyle w:val="ac"/>
        <w:rPr>
          <w:rStyle w:val="a3"/>
          <w:color w:val="182F34"/>
          <w:sz w:val="20"/>
          <w:szCs w:val="20"/>
        </w:rPr>
      </w:pP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rStyle w:val="a3"/>
          <w:color w:val="182F34"/>
          <w:sz w:val="20"/>
          <w:szCs w:val="20"/>
        </w:rPr>
        <w:t>Мониторинг качества знаний учащихся.</w:t>
      </w:r>
    </w:p>
    <w:tbl>
      <w:tblPr>
        <w:tblW w:w="4984" w:type="dxa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3263"/>
      </w:tblGrid>
      <w:tr w:rsidR="0089539C" w:rsidRPr="0010168F" w:rsidTr="0089539C">
        <w:tc>
          <w:tcPr>
            <w:tcW w:w="4984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20</w:t>
            </w:r>
            <w:r w:rsidR="0010168F" w:rsidRPr="0010168F">
              <w:rPr>
                <w:sz w:val="27"/>
                <w:szCs w:val="27"/>
              </w:rPr>
              <w:t>21</w:t>
            </w:r>
            <w:r w:rsidRPr="0010168F">
              <w:rPr>
                <w:sz w:val="27"/>
                <w:szCs w:val="27"/>
              </w:rPr>
              <w:t xml:space="preserve"> -20</w:t>
            </w:r>
            <w:r w:rsidR="0010168F" w:rsidRPr="0010168F">
              <w:rPr>
                <w:sz w:val="27"/>
                <w:szCs w:val="27"/>
              </w:rPr>
              <w:t>22</w:t>
            </w:r>
            <w:r w:rsidRPr="0010168F">
              <w:rPr>
                <w:sz w:val="27"/>
                <w:szCs w:val="27"/>
              </w:rPr>
              <w:t xml:space="preserve">  </w:t>
            </w:r>
            <w:proofErr w:type="spellStart"/>
            <w:r w:rsidRPr="0010168F">
              <w:rPr>
                <w:sz w:val="27"/>
                <w:szCs w:val="27"/>
              </w:rPr>
              <w:t>уч</w:t>
            </w:r>
            <w:proofErr w:type="gramStart"/>
            <w:r w:rsidRPr="0010168F">
              <w:rPr>
                <w:sz w:val="27"/>
                <w:szCs w:val="27"/>
              </w:rPr>
              <w:t>.г</w:t>
            </w:r>
            <w:proofErr w:type="gramEnd"/>
            <w:r w:rsidRPr="0010168F">
              <w:rPr>
                <w:sz w:val="27"/>
                <w:szCs w:val="27"/>
              </w:rPr>
              <w:t>од</w:t>
            </w:r>
            <w:proofErr w:type="spellEnd"/>
            <w:r w:rsidRPr="0010168F">
              <w:rPr>
                <w:sz w:val="27"/>
                <w:szCs w:val="27"/>
              </w:rPr>
              <w:t>.</w:t>
            </w:r>
          </w:p>
        </w:tc>
      </w:tr>
      <w:tr w:rsidR="0089539C" w:rsidRPr="0010168F" w:rsidTr="0089539C">
        <w:tc>
          <w:tcPr>
            <w:tcW w:w="4984" w:type="dxa"/>
            <w:gridSpan w:val="2"/>
            <w:tcBorders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  <w:r w:rsidRPr="0010168F">
              <w:rPr>
                <w:sz w:val="27"/>
                <w:szCs w:val="27"/>
              </w:rPr>
              <w:t>Количество учащихся закончивших учебный год на «4 -5»</w:t>
            </w:r>
          </w:p>
        </w:tc>
      </w:tr>
      <w:tr w:rsidR="0089539C" w:rsidRPr="0010168F" w:rsidTr="0089539C">
        <w:tc>
          <w:tcPr>
            <w:tcW w:w="1721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  <w:r w:rsidRPr="0010168F">
              <w:rPr>
                <w:sz w:val="27"/>
                <w:szCs w:val="27"/>
              </w:rPr>
              <w:t>I ступень</w:t>
            </w:r>
          </w:p>
        </w:tc>
        <w:tc>
          <w:tcPr>
            <w:tcW w:w="3263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4" w:space="0" w:color="auto"/>
            </w:tcBorders>
            <w:shd w:val="clear" w:color="auto" w:fill="auto"/>
          </w:tcPr>
          <w:p w:rsidR="0089539C" w:rsidRPr="0010168F" w:rsidRDefault="009231BC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 32</w:t>
            </w:r>
            <w:r w:rsidR="0089539C" w:rsidRPr="0010168F">
              <w:rPr>
                <w:sz w:val="27"/>
                <w:szCs w:val="27"/>
              </w:rPr>
              <w:t xml:space="preserve"> чел.</w:t>
            </w:r>
          </w:p>
        </w:tc>
      </w:tr>
      <w:tr w:rsidR="0089539C" w:rsidRPr="0010168F" w:rsidTr="0089539C">
        <w:tc>
          <w:tcPr>
            <w:tcW w:w="1721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  <w:r w:rsidRPr="0010168F">
              <w:rPr>
                <w:sz w:val="27"/>
                <w:szCs w:val="27"/>
              </w:rPr>
              <w:t>II ступень</w:t>
            </w:r>
          </w:p>
        </w:tc>
        <w:tc>
          <w:tcPr>
            <w:tcW w:w="3263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4" w:space="0" w:color="auto"/>
            </w:tcBorders>
            <w:shd w:val="clear" w:color="auto" w:fill="auto"/>
          </w:tcPr>
          <w:p w:rsidR="0089539C" w:rsidRPr="0010168F" w:rsidRDefault="009231BC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 18</w:t>
            </w:r>
            <w:r w:rsidR="0089539C" w:rsidRPr="0010168F">
              <w:rPr>
                <w:sz w:val="27"/>
                <w:szCs w:val="27"/>
              </w:rPr>
              <w:t xml:space="preserve"> чел.</w:t>
            </w:r>
          </w:p>
        </w:tc>
      </w:tr>
      <w:tr w:rsidR="0089539C" w:rsidRPr="0010168F" w:rsidTr="0089539C">
        <w:tc>
          <w:tcPr>
            <w:tcW w:w="1721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  <w:r w:rsidRPr="0010168F">
              <w:rPr>
                <w:sz w:val="27"/>
                <w:szCs w:val="27"/>
              </w:rPr>
              <w:t>III ступень</w:t>
            </w:r>
          </w:p>
        </w:tc>
        <w:tc>
          <w:tcPr>
            <w:tcW w:w="3263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4" w:space="0" w:color="auto"/>
            </w:tcBorders>
            <w:shd w:val="clear" w:color="auto" w:fill="auto"/>
          </w:tcPr>
          <w:p w:rsidR="0089539C" w:rsidRPr="0010168F" w:rsidRDefault="009231BC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 1</w:t>
            </w:r>
            <w:r w:rsidR="0089539C" w:rsidRPr="0010168F">
              <w:rPr>
                <w:sz w:val="27"/>
                <w:szCs w:val="27"/>
              </w:rPr>
              <w:t xml:space="preserve">    чел.</w:t>
            </w:r>
          </w:p>
        </w:tc>
      </w:tr>
    </w:tbl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rStyle w:val="a3"/>
          <w:color w:val="182F34"/>
          <w:sz w:val="28"/>
          <w:szCs w:val="28"/>
        </w:rPr>
        <w:t>Мониторинг  ОГЭ.</w:t>
      </w:r>
    </w:p>
    <w:tbl>
      <w:tblPr>
        <w:tblW w:w="9565" w:type="dxa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0"/>
        <w:gridCol w:w="2087"/>
        <w:gridCol w:w="30"/>
        <w:gridCol w:w="4488"/>
      </w:tblGrid>
      <w:tr w:rsidR="00E430F9" w:rsidRPr="0010168F" w:rsidTr="001E54C9">
        <w:tc>
          <w:tcPr>
            <w:tcW w:w="29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 9 классы.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6" w:space="0" w:color="74B1BE"/>
              <w:bottom w:val="single" w:sz="4" w:space="0" w:color="000000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  <w:rPr>
                <w:sz w:val="27"/>
                <w:szCs w:val="27"/>
              </w:rPr>
            </w:pPr>
            <w:r w:rsidRPr="0010168F">
              <w:rPr>
                <w:sz w:val="27"/>
                <w:szCs w:val="27"/>
              </w:rPr>
              <w:t xml:space="preserve"> Количество</w:t>
            </w:r>
          </w:p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учащихся</w:t>
            </w:r>
          </w:p>
        </w:tc>
        <w:tc>
          <w:tcPr>
            <w:tcW w:w="4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F9" w:rsidRPr="0010168F" w:rsidRDefault="0089539C" w:rsidP="0010168F">
            <w:pPr>
              <w:pStyle w:val="ac"/>
            </w:pPr>
            <w:r w:rsidRPr="0010168F">
              <w:t xml:space="preserve">      </w:t>
            </w:r>
            <w:r w:rsidR="00E430F9" w:rsidRPr="0010168F">
              <w:t xml:space="preserve">Сдали </w:t>
            </w:r>
          </w:p>
        </w:tc>
      </w:tr>
      <w:tr w:rsidR="00E430F9" w:rsidRPr="0010168F" w:rsidTr="001E54C9">
        <w:tc>
          <w:tcPr>
            <w:tcW w:w="29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 Русский язык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6" w:space="0" w:color="74B1BE"/>
              <w:bottom w:val="single" w:sz="6" w:space="0" w:color="74B1BE"/>
            </w:tcBorders>
            <w:shd w:val="clear" w:color="auto" w:fill="auto"/>
            <w:vAlign w:val="center"/>
          </w:tcPr>
          <w:p w:rsidR="00E430F9" w:rsidRPr="0010168F" w:rsidRDefault="00E81E33" w:rsidP="0010168F">
            <w:pPr>
              <w:pStyle w:val="ac"/>
            </w:pPr>
            <w:r w:rsidRPr="0010168F">
              <w:t>13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6" w:space="0" w:color="74B1BE"/>
            </w:tcBorders>
            <w:shd w:val="clear" w:color="auto" w:fill="auto"/>
            <w:vAlign w:val="center"/>
          </w:tcPr>
          <w:p w:rsidR="00E430F9" w:rsidRPr="0010168F" w:rsidRDefault="00E430F9" w:rsidP="0010168F">
            <w:pPr>
              <w:pStyle w:val="ac"/>
              <w:rPr>
                <w:sz w:val="20"/>
                <w:szCs w:val="20"/>
              </w:rPr>
            </w:pPr>
          </w:p>
          <w:p w:rsidR="00E430F9" w:rsidRPr="0010168F" w:rsidRDefault="00E430F9" w:rsidP="0010168F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6" w:space="0" w:color="74B1BE"/>
              <w:right w:val="single" w:sz="4" w:space="0" w:color="000000"/>
            </w:tcBorders>
            <w:shd w:val="clear" w:color="auto" w:fill="auto"/>
            <w:vAlign w:val="center"/>
          </w:tcPr>
          <w:p w:rsidR="00E430F9" w:rsidRPr="0010168F" w:rsidRDefault="00E81E33" w:rsidP="0010168F">
            <w:pPr>
              <w:pStyle w:val="ac"/>
            </w:pPr>
            <w:r w:rsidRPr="0010168F">
              <w:rPr>
                <w:rFonts w:eastAsia="Arial"/>
                <w:sz w:val="20"/>
                <w:szCs w:val="20"/>
              </w:rPr>
              <w:t>13</w:t>
            </w:r>
          </w:p>
        </w:tc>
      </w:tr>
      <w:tr w:rsidR="00E430F9" w:rsidRPr="0010168F" w:rsidTr="001E54C9">
        <w:tc>
          <w:tcPr>
            <w:tcW w:w="29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 Математика</w:t>
            </w:r>
          </w:p>
        </w:tc>
        <w:tc>
          <w:tcPr>
            <w:tcW w:w="20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81E33" w:rsidP="0010168F">
            <w:pPr>
              <w:pStyle w:val="ac"/>
            </w:pPr>
            <w:r w:rsidRPr="0010168F">
              <w:rPr>
                <w:sz w:val="20"/>
                <w:szCs w:val="20"/>
              </w:rPr>
              <w:t>13</w:t>
            </w:r>
          </w:p>
        </w:tc>
        <w:tc>
          <w:tcPr>
            <w:tcW w:w="4518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4" w:space="0" w:color="auto"/>
            </w:tcBorders>
            <w:shd w:val="clear" w:color="auto" w:fill="auto"/>
          </w:tcPr>
          <w:p w:rsidR="00E430F9" w:rsidRPr="0010168F" w:rsidRDefault="00E81E33" w:rsidP="0010168F">
            <w:pPr>
              <w:pStyle w:val="ac"/>
            </w:pPr>
            <w:r w:rsidRPr="0010168F">
              <w:rPr>
                <w:rFonts w:eastAsia="Arial"/>
                <w:sz w:val="20"/>
                <w:szCs w:val="20"/>
              </w:rPr>
              <w:t>13</w:t>
            </w:r>
          </w:p>
        </w:tc>
      </w:tr>
      <w:tr w:rsidR="00E430F9" w:rsidRPr="0010168F" w:rsidTr="001E54C9">
        <w:tc>
          <w:tcPr>
            <w:tcW w:w="29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Обществознание</w:t>
            </w:r>
          </w:p>
        </w:tc>
        <w:tc>
          <w:tcPr>
            <w:tcW w:w="20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81E33" w:rsidP="0010168F">
            <w:pPr>
              <w:pStyle w:val="ac"/>
            </w:pPr>
            <w:r w:rsidRPr="0010168F">
              <w:rPr>
                <w:rFonts w:eastAsia="Arial"/>
                <w:sz w:val="20"/>
                <w:szCs w:val="20"/>
              </w:rPr>
              <w:t>13</w:t>
            </w:r>
          </w:p>
        </w:tc>
        <w:tc>
          <w:tcPr>
            <w:tcW w:w="4518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4" w:space="0" w:color="auto"/>
            </w:tcBorders>
            <w:shd w:val="clear" w:color="auto" w:fill="auto"/>
          </w:tcPr>
          <w:p w:rsidR="00E430F9" w:rsidRPr="0010168F" w:rsidRDefault="00E81E33" w:rsidP="0010168F">
            <w:pPr>
              <w:pStyle w:val="ac"/>
            </w:pPr>
            <w:r w:rsidRPr="0010168F">
              <w:t>13</w:t>
            </w:r>
          </w:p>
        </w:tc>
      </w:tr>
      <w:tr w:rsidR="00E430F9" w:rsidRPr="0010168F" w:rsidTr="001E54C9">
        <w:tc>
          <w:tcPr>
            <w:tcW w:w="29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Биология</w:t>
            </w:r>
          </w:p>
        </w:tc>
        <w:tc>
          <w:tcPr>
            <w:tcW w:w="20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81E33" w:rsidP="0010168F">
            <w:pPr>
              <w:pStyle w:val="ac"/>
            </w:pPr>
            <w:r w:rsidRPr="0010168F">
              <w:rPr>
                <w:sz w:val="20"/>
                <w:szCs w:val="20"/>
              </w:rPr>
              <w:t>12</w:t>
            </w:r>
          </w:p>
        </w:tc>
        <w:tc>
          <w:tcPr>
            <w:tcW w:w="4518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4" w:space="0" w:color="auto"/>
            </w:tcBorders>
            <w:shd w:val="clear" w:color="auto" w:fill="auto"/>
          </w:tcPr>
          <w:p w:rsidR="00E430F9" w:rsidRPr="0010168F" w:rsidRDefault="007C2106" w:rsidP="0010168F">
            <w:pPr>
              <w:pStyle w:val="ac"/>
            </w:pPr>
            <w:r w:rsidRPr="0010168F">
              <w:t>12</w:t>
            </w:r>
          </w:p>
        </w:tc>
      </w:tr>
      <w:tr w:rsidR="00E430F9" w:rsidRPr="0010168F" w:rsidTr="001E54C9">
        <w:tc>
          <w:tcPr>
            <w:tcW w:w="29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7C2106" w:rsidP="0010168F">
            <w:pPr>
              <w:pStyle w:val="ac"/>
            </w:pPr>
            <w:r w:rsidRPr="0010168F">
              <w:rPr>
                <w:sz w:val="27"/>
                <w:szCs w:val="27"/>
              </w:rPr>
              <w:t>История</w:t>
            </w:r>
            <w:r w:rsidR="00E430F9" w:rsidRPr="0010168F">
              <w:rPr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20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7C2106" w:rsidP="0010168F">
            <w:pPr>
              <w:pStyle w:val="ac"/>
            </w:pPr>
            <w:r w:rsidRPr="0010168F">
              <w:rPr>
                <w:sz w:val="20"/>
                <w:szCs w:val="20"/>
              </w:rPr>
              <w:t>1</w:t>
            </w:r>
          </w:p>
        </w:tc>
        <w:tc>
          <w:tcPr>
            <w:tcW w:w="4518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4" w:space="0" w:color="auto"/>
            </w:tcBorders>
            <w:shd w:val="clear" w:color="auto" w:fill="auto"/>
          </w:tcPr>
          <w:p w:rsidR="00E430F9" w:rsidRPr="0010168F" w:rsidRDefault="007C2106" w:rsidP="0010168F">
            <w:pPr>
              <w:pStyle w:val="ac"/>
            </w:pPr>
            <w:r w:rsidRPr="0010168F">
              <w:rPr>
                <w:sz w:val="20"/>
                <w:szCs w:val="20"/>
              </w:rPr>
              <w:t>1</w:t>
            </w:r>
          </w:p>
        </w:tc>
      </w:tr>
    </w:tbl>
    <w:p w:rsidR="00E430F9" w:rsidRPr="0010168F" w:rsidRDefault="00E430F9" w:rsidP="0010168F">
      <w:pPr>
        <w:pStyle w:val="ac"/>
        <w:rPr>
          <w:rStyle w:val="a3"/>
          <w:color w:val="182F34"/>
          <w:sz w:val="27"/>
          <w:szCs w:val="27"/>
        </w:rPr>
      </w:pPr>
      <w:r w:rsidRPr="0010168F">
        <w:rPr>
          <w:rStyle w:val="a3"/>
          <w:color w:val="182F34"/>
          <w:sz w:val="27"/>
          <w:szCs w:val="27"/>
        </w:rPr>
        <w:t xml:space="preserve">  </w:t>
      </w:r>
    </w:p>
    <w:p w:rsidR="00E430F9" w:rsidRPr="0010168F" w:rsidRDefault="00E430F9" w:rsidP="0010168F">
      <w:pPr>
        <w:pStyle w:val="ac"/>
        <w:rPr>
          <w:sz w:val="20"/>
          <w:szCs w:val="20"/>
        </w:rPr>
      </w:pPr>
      <w:r w:rsidRPr="0010168F">
        <w:rPr>
          <w:rStyle w:val="a3"/>
          <w:color w:val="182F34"/>
          <w:sz w:val="27"/>
          <w:szCs w:val="27"/>
        </w:rPr>
        <w:t>Мониторинг ЕГЭ.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0"/>
          <w:szCs w:val="20"/>
        </w:rPr>
        <w:t> </w:t>
      </w:r>
    </w:p>
    <w:tbl>
      <w:tblPr>
        <w:tblW w:w="21046" w:type="dxa"/>
        <w:tblInd w:w="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9"/>
        <w:gridCol w:w="1680"/>
        <w:gridCol w:w="5046"/>
        <w:gridCol w:w="30"/>
        <w:gridCol w:w="446"/>
        <w:gridCol w:w="771"/>
        <w:gridCol w:w="132"/>
        <w:gridCol w:w="128"/>
        <w:gridCol w:w="399"/>
        <w:gridCol w:w="7709"/>
        <w:gridCol w:w="1477"/>
        <w:gridCol w:w="399"/>
      </w:tblGrid>
      <w:tr w:rsidR="0010168F" w:rsidRPr="0010168F" w:rsidTr="0010168F">
        <w:trPr>
          <w:gridAfter w:val="6"/>
          <w:wAfter w:w="10244" w:type="dxa"/>
          <w:trHeight w:val="773"/>
        </w:trPr>
        <w:tc>
          <w:tcPr>
            <w:tcW w:w="282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10168F" w:rsidRPr="0010168F" w:rsidRDefault="0010168F" w:rsidP="0010168F">
            <w:pPr>
              <w:pStyle w:val="ac"/>
            </w:pPr>
            <w:r w:rsidRPr="0010168F">
              <w:rPr>
                <w:sz w:val="27"/>
                <w:szCs w:val="27"/>
              </w:rPr>
              <w:t>11классы.</w:t>
            </w:r>
          </w:p>
        </w:tc>
        <w:tc>
          <w:tcPr>
            <w:tcW w:w="168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10168F" w:rsidRPr="0010168F" w:rsidRDefault="0010168F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 Кол-во уч-ся</w:t>
            </w:r>
          </w:p>
        </w:tc>
        <w:tc>
          <w:tcPr>
            <w:tcW w:w="5046" w:type="dxa"/>
            <w:tcBorders>
              <w:top w:val="single" w:sz="6" w:space="0" w:color="74B1BE"/>
              <w:left w:val="single" w:sz="4" w:space="0" w:color="000000"/>
            </w:tcBorders>
            <w:shd w:val="clear" w:color="auto" w:fill="auto"/>
          </w:tcPr>
          <w:p w:rsidR="0010168F" w:rsidRPr="0010168F" w:rsidRDefault="0010168F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                       Сдали</w:t>
            </w:r>
          </w:p>
        </w:tc>
        <w:tc>
          <w:tcPr>
            <w:tcW w:w="1247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0168F" w:rsidRPr="0010168F" w:rsidRDefault="0010168F" w:rsidP="0010168F">
            <w:pPr>
              <w:pStyle w:val="ac"/>
              <w:rPr>
                <w:sz w:val="20"/>
                <w:szCs w:val="20"/>
              </w:rPr>
            </w:pPr>
          </w:p>
        </w:tc>
      </w:tr>
      <w:tr w:rsidR="0089539C" w:rsidRPr="0010168F" w:rsidTr="00895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585" w:type="dxa"/>
          <w:cantSplit/>
        </w:trPr>
        <w:tc>
          <w:tcPr>
            <w:tcW w:w="2829" w:type="dxa"/>
            <w:tcBorders>
              <w:top w:val="single" w:sz="6" w:space="0" w:color="74B1BE"/>
              <w:left w:val="single" w:sz="6" w:space="0" w:color="74B1BE"/>
              <w:bottom w:val="single" w:sz="4" w:space="0" w:color="auto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  <w:rPr>
                <w:sz w:val="27"/>
                <w:szCs w:val="27"/>
              </w:rPr>
            </w:pPr>
          </w:p>
        </w:tc>
        <w:tc>
          <w:tcPr>
            <w:tcW w:w="1680" w:type="dxa"/>
            <w:tcBorders>
              <w:top w:val="single" w:sz="6" w:space="0" w:color="74B1BE"/>
              <w:left w:val="single" w:sz="6" w:space="0" w:color="74B1BE"/>
            </w:tcBorders>
            <w:shd w:val="clear" w:color="auto" w:fill="auto"/>
          </w:tcPr>
          <w:p w:rsidR="0089539C" w:rsidRPr="0010168F" w:rsidRDefault="007C2106" w:rsidP="0010168F">
            <w:pPr>
              <w:pStyle w:val="ac"/>
            </w:pPr>
            <w:r w:rsidRPr="0010168F">
              <w:t>0</w:t>
            </w:r>
          </w:p>
        </w:tc>
        <w:tc>
          <w:tcPr>
            <w:tcW w:w="5046" w:type="dxa"/>
            <w:tcBorders>
              <w:top w:val="single" w:sz="6" w:space="0" w:color="74B1BE"/>
              <w:left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</w:p>
        </w:tc>
        <w:tc>
          <w:tcPr>
            <w:tcW w:w="1379" w:type="dxa"/>
            <w:gridSpan w:val="4"/>
            <w:vMerge w:val="restart"/>
            <w:tcBorders>
              <w:left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</w:p>
        </w:tc>
        <w:tc>
          <w:tcPr>
            <w:tcW w:w="527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</w:p>
        </w:tc>
      </w:tr>
      <w:tr w:rsidR="00086F7D" w:rsidRPr="0010168F" w:rsidTr="00895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585" w:type="dxa"/>
          <w:cantSplit/>
        </w:trPr>
        <w:tc>
          <w:tcPr>
            <w:tcW w:w="2829" w:type="dxa"/>
            <w:tcBorders>
              <w:top w:val="single" w:sz="4" w:space="0" w:color="auto"/>
              <w:left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  <w:rPr>
                <w:sz w:val="27"/>
                <w:szCs w:val="27"/>
              </w:rPr>
            </w:pPr>
          </w:p>
        </w:tc>
        <w:tc>
          <w:tcPr>
            <w:tcW w:w="1680" w:type="dxa"/>
            <w:tcBorders>
              <w:top w:val="single" w:sz="6" w:space="0" w:color="74B1BE"/>
              <w:left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  <w:tc>
          <w:tcPr>
            <w:tcW w:w="5046" w:type="dxa"/>
            <w:tcBorders>
              <w:top w:val="single" w:sz="6" w:space="0" w:color="74B1BE"/>
              <w:left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  <w:tc>
          <w:tcPr>
            <w:tcW w:w="1379" w:type="dxa"/>
            <w:gridSpan w:val="4"/>
            <w:vMerge/>
            <w:tcBorders>
              <w:left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  <w:tc>
          <w:tcPr>
            <w:tcW w:w="527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</w:tr>
      <w:tr w:rsidR="00086F7D" w:rsidRPr="0010168F" w:rsidTr="00895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585" w:type="dxa"/>
          <w:cantSplit/>
        </w:trPr>
        <w:tc>
          <w:tcPr>
            <w:tcW w:w="282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  <w:tc>
          <w:tcPr>
            <w:tcW w:w="168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  <w:tc>
          <w:tcPr>
            <w:tcW w:w="5046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  <w:tc>
          <w:tcPr>
            <w:tcW w:w="476" w:type="dxa"/>
            <w:gridSpan w:val="2"/>
            <w:vMerge w:val="restart"/>
            <w:tcBorders>
              <w:left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  <w:tc>
          <w:tcPr>
            <w:tcW w:w="903" w:type="dxa"/>
            <w:gridSpan w:val="2"/>
            <w:vMerge w:val="restart"/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  <w:tc>
          <w:tcPr>
            <w:tcW w:w="527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</w:tr>
      <w:tr w:rsidR="00086F7D" w:rsidRPr="0010168F" w:rsidTr="00895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585" w:type="dxa"/>
          <w:cantSplit/>
        </w:trPr>
        <w:tc>
          <w:tcPr>
            <w:tcW w:w="282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  <w:tc>
          <w:tcPr>
            <w:tcW w:w="168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  <w:tc>
          <w:tcPr>
            <w:tcW w:w="5046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  <w:r w:rsidRPr="0010168F">
              <w:rPr>
                <w:rFonts w:eastAsia="Arial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476" w:type="dxa"/>
            <w:gridSpan w:val="2"/>
            <w:vMerge/>
            <w:tcBorders>
              <w:left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  <w:tc>
          <w:tcPr>
            <w:tcW w:w="903" w:type="dxa"/>
            <w:gridSpan w:val="2"/>
            <w:vMerge/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  <w:tc>
          <w:tcPr>
            <w:tcW w:w="527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</w:tr>
      <w:tr w:rsidR="00086F7D" w:rsidRPr="0010168F" w:rsidTr="00895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585" w:type="dxa"/>
          <w:cantSplit/>
        </w:trPr>
        <w:tc>
          <w:tcPr>
            <w:tcW w:w="282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  <w:tc>
          <w:tcPr>
            <w:tcW w:w="168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  <w:tc>
          <w:tcPr>
            <w:tcW w:w="5046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  <w:r w:rsidRPr="0010168F">
              <w:rPr>
                <w:rFonts w:eastAsia="Arial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476" w:type="dxa"/>
            <w:gridSpan w:val="2"/>
            <w:vMerge/>
            <w:tcBorders>
              <w:left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  <w:tc>
          <w:tcPr>
            <w:tcW w:w="903" w:type="dxa"/>
            <w:gridSpan w:val="2"/>
            <w:vMerge/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  <w:tc>
          <w:tcPr>
            <w:tcW w:w="527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</w:tr>
      <w:tr w:rsidR="00086F7D" w:rsidRPr="0010168F" w:rsidTr="00895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585" w:type="dxa"/>
          <w:cantSplit/>
        </w:trPr>
        <w:tc>
          <w:tcPr>
            <w:tcW w:w="282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  <w:tc>
          <w:tcPr>
            <w:tcW w:w="168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  <w:r w:rsidRPr="0010168F">
              <w:rPr>
                <w:rFonts w:eastAsia="Arial"/>
                <w:sz w:val="20"/>
                <w:szCs w:val="20"/>
              </w:rPr>
              <w:t xml:space="preserve">   </w:t>
            </w:r>
          </w:p>
        </w:tc>
        <w:tc>
          <w:tcPr>
            <w:tcW w:w="5046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  <w:r w:rsidRPr="0010168F">
              <w:rPr>
                <w:rFonts w:eastAsia="Arial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476" w:type="dxa"/>
            <w:gridSpan w:val="2"/>
            <w:vMerge/>
            <w:tcBorders>
              <w:left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  <w:tc>
          <w:tcPr>
            <w:tcW w:w="903" w:type="dxa"/>
            <w:gridSpan w:val="2"/>
            <w:vMerge/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  <w:tc>
          <w:tcPr>
            <w:tcW w:w="527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</w:tr>
      <w:tr w:rsidR="00086F7D" w:rsidRPr="0010168F" w:rsidTr="00895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585" w:type="dxa"/>
          <w:cantSplit/>
        </w:trPr>
        <w:tc>
          <w:tcPr>
            <w:tcW w:w="9555" w:type="dxa"/>
            <w:gridSpan w:val="3"/>
            <w:tcBorders>
              <w:top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vMerge/>
            <w:tcBorders>
              <w:left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  <w:tc>
          <w:tcPr>
            <w:tcW w:w="903" w:type="dxa"/>
            <w:gridSpan w:val="2"/>
            <w:tcBorders>
              <w:top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  <w:tc>
          <w:tcPr>
            <w:tcW w:w="527" w:type="dxa"/>
            <w:gridSpan w:val="2"/>
            <w:tcBorders>
              <w:top w:val="single" w:sz="6" w:space="0" w:color="74B1BE"/>
              <w:left w:val="single" w:sz="6" w:space="0" w:color="74B1BE"/>
              <w:right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</w:tr>
      <w:tr w:rsidR="00086F7D" w:rsidRPr="0010168F" w:rsidTr="00895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wBefore w:w="9585" w:type="dxa"/>
        </w:trPr>
        <w:tc>
          <w:tcPr>
            <w:tcW w:w="9585" w:type="dxa"/>
            <w:gridSpan w:val="6"/>
            <w:shd w:val="clear" w:color="auto" w:fill="auto"/>
          </w:tcPr>
          <w:p w:rsidR="00086F7D" w:rsidRPr="0010168F" w:rsidRDefault="00086F7D" w:rsidP="0010168F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left w:val="nil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  <w:r w:rsidRPr="0010168F">
              <w:rPr>
                <w:sz w:val="27"/>
                <w:szCs w:val="27"/>
              </w:rPr>
              <w:t> </w:t>
            </w:r>
          </w:p>
        </w:tc>
      </w:tr>
      <w:tr w:rsidR="00086F7D" w:rsidRPr="0010168F" w:rsidTr="00895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gridAfter w:val="3"/>
          <w:wBefore w:w="9585" w:type="dxa"/>
          <w:wAfter w:w="9585" w:type="dxa"/>
        </w:trPr>
        <w:tc>
          <w:tcPr>
            <w:tcW w:w="1477" w:type="dxa"/>
            <w:gridSpan w:val="4"/>
            <w:tcBorders>
              <w:left w:val="nil"/>
              <w:bottom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</w:tr>
      <w:tr w:rsidR="00086F7D" w:rsidRPr="0010168F" w:rsidTr="00895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8"/>
          <w:gridAfter w:val="3"/>
          <w:wBefore w:w="11062" w:type="dxa"/>
          <w:wAfter w:w="9585" w:type="dxa"/>
        </w:trPr>
        <w:tc>
          <w:tcPr>
            <w:tcW w:w="39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086F7D" w:rsidRPr="0010168F" w:rsidRDefault="00086F7D" w:rsidP="0010168F">
            <w:pPr>
              <w:pStyle w:val="ac"/>
            </w:pPr>
          </w:p>
        </w:tc>
      </w:tr>
    </w:tbl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rStyle w:val="a3"/>
          <w:color w:val="182F34"/>
          <w:sz w:val="20"/>
          <w:szCs w:val="20"/>
        </w:rPr>
        <w:t>5. Оценка качества кадрового обеспечения   на 20</w:t>
      </w:r>
      <w:r w:rsidR="0010168F" w:rsidRPr="0010168F">
        <w:rPr>
          <w:rStyle w:val="a3"/>
          <w:color w:val="182F34"/>
          <w:sz w:val="20"/>
          <w:szCs w:val="20"/>
        </w:rPr>
        <w:t>21</w:t>
      </w:r>
      <w:r w:rsidRPr="0010168F">
        <w:rPr>
          <w:rStyle w:val="a3"/>
          <w:color w:val="182F34"/>
          <w:sz w:val="20"/>
          <w:szCs w:val="20"/>
        </w:rPr>
        <w:t>-20</w:t>
      </w:r>
      <w:r w:rsidR="0010168F" w:rsidRPr="0010168F">
        <w:rPr>
          <w:rStyle w:val="a3"/>
          <w:color w:val="182F34"/>
          <w:sz w:val="20"/>
          <w:szCs w:val="20"/>
        </w:rPr>
        <w:t>22</w:t>
      </w:r>
      <w:r w:rsidRPr="0010168F">
        <w:rPr>
          <w:rStyle w:val="a3"/>
          <w:color w:val="182F34"/>
          <w:sz w:val="20"/>
          <w:szCs w:val="20"/>
        </w:rPr>
        <w:t xml:space="preserve"> </w:t>
      </w:r>
      <w:proofErr w:type="spellStart"/>
      <w:r w:rsidRPr="0010168F">
        <w:rPr>
          <w:rStyle w:val="a3"/>
          <w:color w:val="182F34"/>
          <w:sz w:val="20"/>
          <w:szCs w:val="20"/>
        </w:rPr>
        <w:t>уч.г</w:t>
      </w:r>
      <w:proofErr w:type="spellEnd"/>
      <w:r w:rsidRPr="0010168F">
        <w:rPr>
          <w:rStyle w:val="a3"/>
          <w:color w:val="182F34"/>
          <w:sz w:val="20"/>
          <w:szCs w:val="20"/>
        </w:rPr>
        <w:t>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9"/>
        <w:gridCol w:w="1271"/>
        <w:gridCol w:w="4670"/>
        <w:gridCol w:w="12"/>
        <w:gridCol w:w="76"/>
        <w:gridCol w:w="32"/>
      </w:tblGrid>
      <w:tr w:rsidR="0089539C" w:rsidRPr="0010168F" w:rsidTr="0089539C">
        <w:trPr>
          <w:gridAfter w:val="2"/>
          <w:wAfter w:w="108" w:type="dxa"/>
          <w:trHeight w:val="660"/>
        </w:trPr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4" w:space="0" w:color="auto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  <w:r w:rsidRPr="0010168F">
              <w:rPr>
                <w:sz w:val="27"/>
                <w:szCs w:val="27"/>
              </w:rPr>
              <w:t>Аттестация педагогов</w:t>
            </w:r>
          </w:p>
        </w:tc>
        <w:tc>
          <w:tcPr>
            <w:tcW w:w="4682" w:type="dxa"/>
            <w:gridSpan w:val="2"/>
            <w:tcBorders>
              <w:top w:val="single" w:sz="6" w:space="0" w:color="74B1BE"/>
              <w:left w:val="single" w:sz="6" w:space="0" w:color="74B1BE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  <w:rPr>
                <w:sz w:val="20"/>
                <w:szCs w:val="20"/>
              </w:rPr>
            </w:pPr>
          </w:p>
        </w:tc>
      </w:tr>
      <w:tr w:rsidR="0089539C" w:rsidRPr="0010168F" w:rsidTr="00086F7D">
        <w:trPr>
          <w:gridAfter w:val="2"/>
          <w:wAfter w:w="108" w:type="dxa"/>
        </w:trPr>
        <w:tc>
          <w:tcPr>
            <w:tcW w:w="4570" w:type="dxa"/>
            <w:gridSpan w:val="2"/>
            <w:tcBorders>
              <w:top w:val="single" w:sz="4" w:space="0" w:color="auto"/>
              <w:left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  <w:rPr>
                <w:sz w:val="27"/>
                <w:szCs w:val="27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6" w:space="0" w:color="74B1BE"/>
              <w:right w:val="single" w:sz="4" w:space="0" w:color="auto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  <w:rPr>
                <w:sz w:val="20"/>
                <w:szCs w:val="20"/>
              </w:rPr>
            </w:pPr>
          </w:p>
        </w:tc>
      </w:tr>
      <w:tr w:rsidR="0089539C" w:rsidRPr="0010168F" w:rsidTr="00086F7D"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  <w:rPr>
                <w:sz w:val="27"/>
                <w:szCs w:val="27"/>
              </w:rPr>
            </w:pPr>
            <w:r w:rsidRPr="0010168F">
              <w:rPr>
                <w:sz w:val="27"/>
                <w:szCs w:val="27"/>
              </w:rPr>
              <w:t>количество</w:t>
            </w:r>
          </w:p>
          <w:p w:rsidR="0089539C" w:rsidRPr="0010168F" w:rsidRDefault="0089539C" w:rsidP="0010168F">
            <w:pPr>
              <w:pStyle w:val="ac"/>
            </w:pPr>
            <w:r w:rsidRPr="0010168F">
              <w:rPr>
                <w:sz w:val="27"/>
                <w:szCs w:val="27"/>
              </w:rPr>
              <w:t>учителей</w:t>
            </w:r>
          </w:p>
        </w:tc>
        <w:tc>
          <w:tcPr>
            <w:tcW w:w="4790" w:type="dxa"/>
            <w:gridSpan w:val="4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  <w:rPr>
                <w:sz w:val="20"/>
                <w:szCs w:val="20"/>
              </w:rPr>
            </w:pPr>
            <w:r w:rsidRPr="0010168F">
              <w:rPr>
                <w:rFonts w:eastAsia="Arial"/>
                <w:sz w:val="20"/>
                <w:szCs w:val="20"/>
              </w:rPr>
              <w:t xml:space="preserve">          </w:t>
            </w:r>
            <w:r w:rsidR="003F6119" w:rsidRPr="0010168F">
              <w:rPr>
                <w:sz w:val="20"/>
                <w:szCs w:val="20"/>
              </w:rPr>
              <w:t>42</w:t>
            </w:r>
          </w:p>
        </w:tc>
      </w:tr>
      <w:tr w:rsidR="0089539C" w:rsidRPr="0010168F" w:rsidTr="00086F7D"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  <w:r w:rsidRPr="0010168F">
              <w:rPr>
                <w:sz w:val="27"/>
                <w:szCs w:val="27"/>
              </w:rPr>
              <w:t>категория высшая</w:t>
            </w:r>
          </w:p>
        </w:tc>
        <w:tc>
          <w:tcPr>
            <w:tcW w:w="4790" w:type="dxa"/>
            <w:gridSpan w:val="4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  <w:rPr>
                <w:sz w:val="20"/>
                <w:szCs w:val="20"/>
              </w:rPr>
            </w:pPr>
            <w:r w:rsidRPr="0010168F">
              <w:rPr>
                <w:sz w:val="28"/>
                <w:szCs w:val="28"/>
              </w:rPr>
              <w:t xml:space="preserve">                   </w:t>
            </w:r>
            <w:r w:rsidR="003F6119" w:rsidRPr="0010168F">
              <w:rPr>
                <w:sz w:val="28"/>
                <w:szCs w:val="28"/>
              </w:rPr>
              <w:t>2</w:t>
            </w:r>
            <w:r w:rsidRPr="0010168F">
              <w:rPr>
                <w:sz w:val="27"/>
                <w:szCs w:val="27"/>
              </w:rPr>
              <w:t xml:space="preserve">  чел.</w:t>
            </w:r>
          </w:p>
        </w:tc>
      </w:tr>
      <w:tr w:rsidR="0089539C" w:rsidRPr="0010168F" w:rsidTr="00086F7D"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  <w:r w:rsidRPr="0010168F">
              <w:rPr>
                <w:sz w:val="27"/>
                <w:szCs w:val="27"/>
              </w:rPr>
              <w:t>категория 1</w:t>
            </w:r>
          </w:p>
        </w:tc>
        <w:tc>
          <w:tcPr>
            <w:tcW w:w="4790" w:type="dxa"/>
            <w:gridSpan w:val="4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3F6119" w:rsidP="0010168F">
            <w:pPr>
              <w:pStyle w:val="ac"/>
              <w:rPr>
                <w:sz w:val="20"/>
                <w:szCs w:val="20"/>
              </w:rPr>
            </w:pPr>
            <w:r w:rsidRPr="0010168F">
              <w:rPr>
                <w:sz w:val="27"/>
                <w:szCs w:val="27"/>
              </w:rPr>
              <w:t xml:space="preserve">                      7</w:t>
            </w:r>
            <w:r w:rsidR="0089539C" w:rsidRPr="0010168F">
              <w:rPr>
                <w:sz w:val="27"/>
                <w:szCs w:val="27"/>
              </w:rPr>
              <w:t xml:space="preserve"> чел.</w:t>
            </w:r>
          </w:p>
        </w:tc>
      </w:tr>
      <w:tr w:rsidR="0089539C" w:rsidRPr="0010168F" w:rsidTr="00086F7D"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На соответствие занимаемой  должности </w:t>
            </w:r>
          </w:p>
        </w:tc>
        <w:tc>
          <w:tcPr>
            <w:tcW w:w="4790" w:type="dxa"/>
            <w:gridSpan w:val="4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  <w:rPr>
                <w:sz w:val="20"/>
                <w:szCs w:val="20"/>
              </w:rPr>
            </w:pPr>
            <w:r w:rsidRPr="0010168F">
              <w:rPr>
                <w:rFonts w:eastAsia="Arial"/>
                <w:sz w:val="28"/>
                <w:szCs w:val="28"/>
              </w:rPr>
              <w:t xml:space="preserve">                     </w:t>
            </w:r>
            <w:r w:rsidR="003F6119" w:rsidRPr="0010168F">
              <w:rPr>
                <w:rFonts w:eastAsia="Arial"/>
                <w:sz w:val="28"/>
                <w:szCs w:val="28"/>
              </w:rPr>
              <w:t>31</w:t>
            </w:r>
            <w:r w:rsidRPr="0010168F">
              <w:t xml:space="preserve"> чел.</w:t>
            </w:r>
          </w:p>
        </w:tc>
      </w:tr>
      <w:tr w:rsidR="0089539C" w:rsidRPr="0010168F" w:rsidTr="00086F7D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  <w:r w:rsidRPr="0010168F">
              <w:rPr>
                <w:sz w:val="27"/>
                <w:szCs w:val="27"/>
              </w:rPr>
              <w:t>Не аттестованы</w:t>
            </w:r>
          </w:p>
        </w:tc>
        <w:tc>
          <w:tcPr>
            <w:tcW w:w="4790" w:type="dxa"/>
            <w:gridSpan w:val="4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7B1DAE" w:rsidP="0010168F">
            <w:pPr>
              <w:pStyle w:val="ac"/>
              <w:rPr>
                <w:sz w:val="20"/>
                <w:szCs w:val="20"/>
              </w:rPr>
            </w:pPr>
            <w:r w:rsidRPr="0010168F">
              <w:rPr>
                <w:sz w:val="27"/>
                <w:szCs w:val="27"/>
              </w:rPr>
              <w:t xml:space="preserve">       2</w:t>
            </w:r>
            <w:r w:rsidR="0089539C" w:rsidRPr="0010168F">
              <w:rPr>
                <w:sz w:val="27"/>
                <w:szCs w:val="27"/>
              </w:rPr>
              <w:t xml:space="preserve">  молодых  специалиста</w:t>
            </w:r>
          </w:p>
        </w:tc>
      </w:tr>
      <w:tr w:rsidR="0089539C" w:rsidRPr="0010168F" w:rsidTr="00086F7D">
        <w:tc>
          <w:tcPr>
            <w:tcW w:w="9360" w:type="dxa"/>
            <w:gridSpan w:val="6"/>
            <w:tcBorders>
              <w:top w:val="single" w:sz="6" w:space="0" w:color="74B1BE"/>
              <w:left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  <w:rPr>
                <w:sz w:val="20"/>
                <w:szCs w:val="20"/>
              </w:rPr>
            </w:pPr>
            <w:r w:rsidRPr="0010168F">
              <w:rPr>
                <w:sz w:val="27"/>
                <w:szCs w:val="27"/>
              </w:rPr>
              <w:t>Возрастной состав</w:t>
            </w:r>
          </w:p>
        </w:tc>
      </w:tr>
      <w:tr w:rsidR="0089539C" w:rsidRPr="0010168F" w:rsidTr="0089539C">
        <w:trPr>
          <w:gridAfter w:val="2"/>
          <w:wAfter w:w="108" w:type="dxa"/>
        </w:trPr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  <w:r w:rsidRPr="0010168F">
              <w:rPr>
                <w:sz w:val="27"/>
                <w:szCs w:val="27"/>
              </w:rPr>
              <w:t>до 25 лет</w:t>
            </w:r>
          </w:p>
        </w:tc>
        <w:tc>
          <w:tcPr>
            <w:tcW w:w="4682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4" w:space="0" w:color="auto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</w:p>
        </w:tc>
      </w:tr>
      <w:tr w:rsidR="0089539C" w:rsidRPr="0010168F" w:rsidTr="0089539C">
        <w:trPr>
          <w:gridAfter w:val="2"/>
          <w:wAfter w:w="108" w:type="dxa"/>
        </w:trPr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  <w:r w:rsidRPr="0010168F">
              <w:rPr>
                <w:sz w:val="27"/>
                <w:szCs w:val="27"/>
              </w:rPr>
              <w:t>25-35 лет</w:t>
            </w:r>
          </w:p>
        </w:tc>
        <w:tc>
          <w:tcPr>
            <w:tcW w:w="4682" w:type="dxa"/>
            <w:gridSpan w:val="2"/>
            <w:tcBorders>
              <w:top w:val="single" w:sz="6" w:space="0" w:color="74B1BE"/>
              <w:left w:val="single" w:sz="6" w:space="0" w:color="74B1BE"/>
              <w:right w:val="single" w:sz="4" w:space="0" w:color="auto"/>
            </w:tcBorders>
            <w:shd w:val="clear" w:color="auto" w:fill="auto"/>
          </w:tcPr>
          <w:p w:rsidR="0089539C" w:rsidRPr="0010168F" w:rsidRDefault="000F34B8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                 7</w:t>
            </w:r>
            <w:r w:rsidR="0089539C" w:rsidRPr="0010168F">
              <w:rPr>
                <w:sz w:val="27"/>
                <w:szCs w:val="27"/>
              </w:rPr>
              <w:t xml:space="preserve"> чел.</w:t>
            </w:r>
          </w:p>
        </w:tc>
      </w:tr>
      <w:tr w:rsidR="0089539C" w:rsidRPr="0010168F" w:rsidTr="0089539C">
        <w:trPr>
          <w:gridAfter w:val="3"/>
          <w:wAfter w:w="120" w:type="dxa"/>
        </w:trPr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  <w:r w:rsidRPr="0010168F">
              <w:rPr>
                <w:sz w:val="27"/>
                <w:szCs w:val="27"/>
              </w:rPr>
              <w:t>36-55 лет</w:t>
            </w:r>
          </w:p>
        </w:tc>
        <w:tc>
          <w:tcPr>
            <w:tcW w:w="467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4" w:space="0" w:color="auto"/>
            </w:tcBorders>
            <w:shd w:val="clear" w:color="auto" w:fill="auto"/>
          </w:tcPr>
          <w:p w:rsidR="0089539C" w:rsidRPr="0010168F" w:rsidRDefault="007B1DAE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          </w:t>
            </w:r>
            <w:r w:rsidR="000F34B8" w:rsidRPr="0010168F">
              <w:rPr>
                <w:sz w:val="27"/>
                <w:szCs w:val="27"/>
              </w:rPr>
              <w:t>29</w:t>
            </w:r>
            <w:r w:rsidRPr="0010168F">
              <w:rPr>
                <w:sz w:val="27"/>
                <w:szCs w:val="27"/>
              </w:rPr>
              <w:t xml:space="preserve">        </w:t>
            </w:r>
            <w:r w:rsidR="0089539C" w:rsidRPr="0010168F">
              <w:rPr>
                <w:sz w:val="27"/>
                <w:szCs w:val="27"/>
              </w:rPr>
              <w:t xml:space="preserve"> чел.</w:t>
            </w:r>
          </w:p>
        </w:tc>
      </w:tr>
      <w:tr w:rsidR="0089539C" w:rsidRPr="0010168F" w:rsidTr="0089539C">
        <w:trPr>
          <w:gridAfter w:val="3"/>
          <w:wAfter w:w="120" w:type="dxa"/>
        </w:trPr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  <w:proofErr w:type="gramStart"/>
            <w:r w:rsidRPr="0010168F">
              <w:rPr>
                <w:sz w:val="27"/>
                <w:szCs w:val="27"/>
              </w:rPr>
              <w:t>старшее</w:t>
            </w:r>
            <w:proofErr w:type="gramEnd"/>
            <w:r w:rsidRPr="0010168F">
              <w:rPr>
                <w:sz w:val="27"/>
                <w:szCs w:val="27"/>
              </w:rPr>
              <w:t xml:space="preserve"> 55 лет</w:t>
            </w:r>
          </w:p>
        </w:tc>
        <w:tc>
          <w:tcPr>
            <w:tcW w:w="4670" w:type="dxa"/>
            <w:tcBorders>
              <w:top w:val="single" w:sz="6" w:space="0" w:color="74B1BE"/>
              <w:left w:val="single" w:sz="6" w:space="0" w:color="74B1BE"/>
              <w:right w:val="single" w:sz="4" w:space="0" w:color="auto"/>
            </w:tcBorders>
            <w:shd w:val="clear" w:color="auto" w:fill="auto"/>
          </w:tcPr>
          <w:p w:rsidR="0089539C" w:rsidRPr="0010168F" w:rsidRDefault="007B1DAE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                   10</w:t>
            </w:r>
            <w:r w:rsidR="0089539C" w:rsidRPr="0010168F">
              <w:rPr>
                <w:sz w:val="27"/>
                <w:szCs w:val="27"/>
              </w:rPr>
              <w:t xml:space="preserve"> чел.</w:t>
            </w:r>
          </w:p>
        </w:tc>
      </w:tr>
      <w:tr w:rsidR="0089539C" w:rsidRPr="0010168F" w:rsidTr="0089539C">
        <w:trPr>
          <w:gridAfter w:val="4"/>
          <w:wAfter w:w="4790" w:type="dxa"/>
        </w:trPr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  <w:rPr>
                <w:sz w:val="20"/>
                <w:szCs w:val="20"/>
              </w:rPr>
            </w:pPr>
          </w:p>
        </w:tc>
      </w:tr>
      <w:tr w:rsidR="0089539C" w:rsidRPr="0010168F" w:rsidTr="0089539C">
        <w:trPr>
          <w:gridAfter w:val="1"/>
          <w:wAfter w:w="32" w:type="dxa"/>
        </w:trPr>
        <w:tc>
          <w:tcPr>
            <w:tcW w:w="9240" w:type="dxa"/>
            <w:gridSpan w:val="3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  <w:r w:rsidRPr="0010168F">
              <w:rPr>
                <w:sz w:val="27"/>
                <w:szCs w:val="27"/>
              </w:rPr>
              <w:t>Образование педагогов</w:t>
            </w:r>
          </w:p>
        </w:tc>
        <w:tc>
          <w:tcPr>
            <w:tcW w:w="88" w:type="dxa"/>
            <w:gridSpan w:val="2"/>
            <w:tcBorders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</w:p>
        </w:tc>
      </w:tr>
      <w:tr w:rsidR="0089539C" w:rsidRPr="0010168F" w:rsidTr="0089539C">
        <w:trPr>
          <w:gridAfter w:val="1"/>
          <w:wAfter w:w="32" w:type="dxa"/>
        </w:trPr>
        <w:tc>
          <w:tcPr>
            <w:tcW w:w="329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  <w:r w:rsidRPr="0010168F">
              <w:rPr>
                <w:sz w:val="27"/>
                <w:szCs w:val="27"/>
              </w:rPr>
              <w:t>высшее образование</w:t>
            </w:r>
          </w:p>
        </w:tc>
        <w:tc>
          <w:tcPr>
            <w:tcW w:w="5941" w:type="dxa"/>
            <w:gridSpan w:val="2"/>
            <w:tcBorders>
              <w:top w:val="single" w:sz="6" w:space="0" w:color="74B1BE"/>
              <w:left w:val="single" w:sz="6" w:space="0" w:color="74B1BE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   </w:t>
            </w:r>
            <w:r w:rsidR="00F0316B" w:rsidRPr="0010168F">
              <w:rPr>
                <w:sz w:val="27"/>
                <w:szCs w:val="27"/>
              </w:rPr>
              <w:t xml:space="preserve">                              35</w:t>
            </w:r>
            <w:r w:rsidRPr="0010168F">
              <w:rPr>
                <w:sz w:val="27"/>
                <w:szCs w:val="27"/>
              </w:rPr>
              <w:t xml:space="preserve">  чел.</w:t>
            </w:r>
          </w:p>
        </w:tc>
        <w:tc>
          <w:tcPr>
            <w:tcW w:w="88" w:type="dxa"/>
            <w:gridSpan w:val="2"/>
            <w:tcBorders>
              <w:top w:val="single" w:sz="6" w:space="0" w:color="74B1BE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</w:p>
        </w:tc>
      </w:tr>
      <w:tr w:rsidR="0089539C" w:rsidRPr="0010168F" w:rsidTr="0089539C">
        <w:tc>
          <w:tcPr>
            <w:tcW w:w="3299" w:type="dxa"/>
            <w:tcBorders>
              <w:top w:val="single" w:sz="6" w:space="0" w:color="74B1BE"/>
              <w:left w:val="single" w:sz="6" w:space="0" w:color="74B1BE"/>
              <w:bottom w:val="single" w:sz="4" w:space="0" w:color="000000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  <w:r w:rsidRPr="0010168F">
              <w:rPr>
                <w:sz w:val="27"/>
                <w:szCs w:val="27"/>
              </w:rPr>
              <w:t>незаконченное высшее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6" w:space="0" w:color="74B1BE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539C" w:rsidRPr="0010168F" w:rsidRDefault="0089539C" w:rsidP="0010168F">
            <w:pPr>
              <w:pStyle w:val="ac"/>
            </w:pPr>
            <w:r w:rsidRPr="0010168F">
              <w:t xml:space="preserve">                                        </w:t>
            </w:r>
          </w:p>
        </w:tc>
        <w:tc>
          <w:tcPr>
            <w:tcW w:w="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539C" w:rsidRPr="0010168F" w:rsidRDefault="0089539C" w:rsidP="0010168F">
            <w:pPr>
              <w:pStyle w:val="ac"/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  <w:rPr>
                <w:sz w:val="20"/>
                <w:szCs w:val="20"/>
              </w:rPr>
            </w:pPr>
          </w:p>
        </w:tc>
      </w:tr>
      <w:tr w:rsidR="0089539C" w:rsidRPr="0010168F" w:rsidTr="0089539C">
        <w:tc>
          <w:tcPr>
            <w:tcW w:w="329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  <w:r w:rsidRPr="0010168F">
              <w:rPr>
                <w:sz w:val="27"/>
                <w:szCs w:val="27"/>
              </w:rPr>
              <w:t>Среднее/  спец</w:t>
            </w:r>
            <w:proofErr w:type="gramStart"/>
            <w:r w:rsidRPr="0010168F">
              <w:rPr>
                <w:sz w:val="27"/>
                <w:szCs w:val="27"/>
              </w:rPr>
              <w:t>.о</w:t>
            </w:r>
            <w:proofErr w:type="gramEnd"/>
            <w:r w:rsidRPr="0010168F">
              <w:rPr>
                <w:sz w:val="27"/>
                <w:szCs w:val="27"/>
              </w:rPr>
              <w:t>бразование</w:t>
            </w:r>
          </w:p>
        </w:tc>
        <w:tc>
          <w:tcPr>
            <w:tcW w:w="5941" w:type="dxa"/>
            <w:gridSpan w:val="2"/>
            <w:tcBorders>
              <w:top w:val="single" w:sz="6" w:space="0" w:color="74B1BE"/>
              <w:left w:val="single" w:sz="6" w:space="0" w:color="74B1BE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  <w:r w:rsidRPr="0010168F">
              <w:rPr>
                <w:rFonts w:eastAsia="Arial"/>
                <w:sz w:val="20"/>
                <w:szCs w:val="20"/>
              </w:rPr>
              <w:t xml:space="preserve">                                          </w:t>
            </w:r>
            <w:r w:rsidR="00F0316B" w:rsidRPr="0010168F">
              <w:rPr>
                <w:sz w:val="20"/>
                <w:szCs w:val="20"/>
              </w:rPr>
              <w:t>7</w:t>
            </w:r>
          </w:p>
        </w:tc>
        <w:tc>
          <w:tcPr>
            <w:tcW w:w="88" w:type="dxa"/>
            <w:gridSpan w:val="2"/>
            <w:tcBorders>
              <w:top w:val="single" w:sz="6" w:space="0" w:color="74B1BE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auto"/>
          </w:tcPr>
          <w:p w:rsidR="0089539C" w:rsidRPr="0010168F" w:rsidRDefault="0089539C" w:rsidP="0010168F">
            <w:pPr>
              <w:pStyle w:val="ac"/>
              <w:rPr>
                <w:sz w:val="20"/>
                <w:szCs w:val="20"/>
              </w:rPr>
            </w:pPr>
          </w:p>
        </w:tc>
      </w:tr>
    </w:tbl>
    <w:p w:rsidR="00E430F9" w:rsidRPr="0010168F" w:rsidRDefault="00E430F9" w:rsidP="0010168F">
      <w:pPr>
        <w:pStyle w:val="ac"/>
        <w:rPr>
          <w:rStyle w:val="a3"/>
          <w:color w:val="182F34"/>
          <w:sz w:val="27"/>
          <w:szCs w:val="27"/>
        </w:rPr>
      </w:pPr>
      <w:r w:rsidRPr="0010168F">
        <w:rPr>
          <w:rStyle w:val="a3"/>
          <w:color w:val="182F34"/>
          <w:sz w:val="27"/>
          <w:szCs w:val="27"/>
        </w:rPr>
        <w:t> 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rStyle w:val="a3"/>
          <w:color w:val="182F34"/>
          <w:sz w:val="27"/>
          <w:szCs w:val="27"/>
        </w:rPr>
        <w:t>6. Оценка учебно-методического и библиотечно-информационного обеспечения: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М</w:t>
      </w:r>
      <w:r w:rsidR="0010168F" w:rsidRPr="0010168F">
        <w:rPr>
          <w:sz w:val="27"/>
          <w:szCs w:val="27"/>
        </w:rPr>
        <w:t>Б</w:t>
      </w:r>
      <w:r w:rsidRPr="0010168F">
        <w:rPr>
          <w:sz w:val="27"/>
          <w:szCs w:val="27"/>
        </w:rPr>
        <w:t xml:space="preserve">ОУ  </w:t>
      </w:r>
      <w:proofErr w:type="spellStart"/>
      <w:r w:rsidR="00F0316B" w:rsidRPr="0010168F">
        <w:rPr>
          <w:sz w:val="27"/>
          <w:szCs w:val="27"/>
        </w:rPr>
        <w:t>Мугартынская</w:t>
      </w:r>
      <w:proofErr w:type="spellEnd"/>
      <w:r w:rsidRPr="0010168F">
        <w:rPr>
          <w:sz w:val="27"/>
          <w:szCs w:val="27"/>
        </w:rPr>
        <w:t xml:space="preserve">  СОШ   </w:t>
      </w:r>
      <w:proofErr w:type="gramStart"/>
      <w:r w:rsidRPr="0010168F">
        <w:rPr>
          <w:sz w:val="27"/>
          <w:szCs w:val="27"/>
        </w:rPr>
        <w:t>обеспечена</w:t>
      </w:r>
      <w:proofErr w:type="gramEnd"/>
      <w:r w:rsidRPr="0010168F">
        <w:rPr>
          <w:sz w:val="27"/>
          <w:szCs w:val="27"/>
        </w:rPr>
        <w:t xml:space="preserve"> учебно-методической литературой  </w:t>
      </w:r>
    </w:p>
    <w:p w:rsidR="00E430F9" w:rsidRPr="0010168F" w:rsidRDefault="00E430F9" w:rsidP="0010168F">
      <w:pPr>
        <w:pStyle w:val="ac"/>
        <w:rPr>
          <w:rStyle w:val="a3"/>
          <w:color w:val="182F34"/>
          <w:sz w:val="20"/>
          <w:szCs w:val="20"/>
        </w:rPr>
      </w:pPr>
      <w:r w:rsidRPr="0010168F">
        <w:rPr>
          <w:sz w:val="27"/>
          <w:szCs w:val="27"/>
        </w:rPr>
        <w:t>Б</w:t>
      </w:r>
      <w:r w:rsidR="00E61F3A" w:rsidRPr="0010168F">
        <w:rPr>
          <w:sz w:val="27"/>
          <w:szCs w:val="27"/>
        </w:rPr>
        <w:t>иблиотечный фонд составляет 3674</w:t>
      </w:r>
      <w:r w:rsidRPr="0010168F">
        <w:rPr>
          <w:sz w:val="27"/>
          <w:szCs w:val="27"/>
        </w:rPr>
        <w:t xml:space="preserve"> экз., из них: брошюр, журналов – 221, учебников – 2900, на</w:t>
      </w:r>
      <w:r w:rsidR="00E61F3A" w:rsidRPr="0010168F">
        <w:rPr>
          <w:sz w:val="27"/>
          <w:szCs w:val="27"/>
        </w:rPr>
        <w:t>учно-методической литературы – 1</w:t>
      </w:r>
      <w:r w:rsidRPr="0010168F">
        <w:rPr>
          <w:sz w:val="27"/>
          <w:szCs w:val="27"/>
        </w:rPr>
        <w:t>24,                                     художеств</w:t>
      </w:r>
      <w:proofErr w:type="gramStart"/>
      <w:r w:rsidRPr="0010168F">
        <w:rPr>
          <w:sz w:val="27"/>
          <w:szCs w:val="27"/>
        </w:rPr>
        <w:t>.</w:t>
      </w:r>
      <w:proofErr w:type="gramEnd"/>
      <w:r w:rsidRPr="0010168F">
        <w:rPr>
          <w:sz w:val="27"/>
          <w:szCs w:val="27"/>
        </w:rPr>
        <w:t xml:space="preserve"> </w:t>
      </w:r>
      <w:proofErr w:type="gramStart"/>
      <w:r w:rsidRPr="0010168F">
        <w:rPr>
          <w:sz w:val="27"/>
          <w:szCs w:val="27"/>
        </w:rPr>
        <w:t>л</w:t>
      </w:r>
      <w:proofErr w:type="gramEnd"/>
      <w:r w:rsidRPr="0010168F">
        <w:rPr>
          <w:sz w:val="27"/>
          <w:szCs w:val="27"/>
        </w:rPr>
        <w:t>ит-</w:t>
      </w:r>
      <w:proofErr w:type="spellStart"/>
      <w:r w:rsidRPr="0010168F">
        <w:rPr>
          <w:sz w:val="27"/>
          <w:szCs w:val="27"/>
        </w:rPr>
        <w:t>ра</w:t>
      </w:r>
      <w:proofErr w:type="spellEnd"/>
      <w:r w:rsidRPr="0010168F">
        <w:rPr>
          <w:sz w:val="27"/>
          <w:szCs w:val="27"/>
        </w:rPr>
        <w:t xml:space="preserve"> -4</w:t>
      </w:r>
      <w:r w:rsidR="004A22F6" w:rsidRPr="0010168F">
        <w:rPr>
          <w:sz w:val="27"/>
          <w:szCs w:val="27"/>
        </w:rPr>
        <w:t>29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rStyle w:val="a3"/>
          <w:color w:val="182F34"/>
          <w:sz w:val="20"/>
          <w:szCs w:val="20"/>
        </w:rPr>
        <w:t>7. Оценка материально-технической базы</w:t>
      </w:r>
    </w:p>
    <w:tbl>
      <w:tblPr>
        <w:tblW w:w="0" w:type="auto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2308"/>
        <w:gridCol w:w="2339"/>
        <w:gridCol w:w="2392"/>
      </w:tblGrid>
      <w:tr w:rsidR="00E430F9" w:rsidRPr="0010168F">
        <w:tc>
          <w:tcPr>
            <w:tcW w:w="2376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Наименование объекта</w:t>
            </w:r>
          </w:p>
        </w:tc>
        <w:tc>
          <w:tcPr>
            <w:tcW w:w="2308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Кол-во мест</w:t>
            </w:r>
          </w:p>
        </w:tc>
        <w:tc>
          <w:tcPr>
            <w:tcW w:w="233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Площадь</w:t>
            </w:r>
          </w:p>
        </w:tc>
        <w:tc>
          <w:tcPr>
            <w:tcW w:w="239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Количество единиц ценного оборудования</w:t>
            </w:r>
          </w:p>
        </w:tc>
      </w:tr>
      <w:tr w:rsidR="00E430F9" w:rsidRPr="0010168F">
        <w:tc>
          <w:tcPr>
            <w:tcW w:w="2376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Столовая</w:t>
            </w:r>
          </w:p>
        </w:tc>
        <w:tc>
          <w:tcPr>
            <w:tcW w:w="2308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</w:t>
            </w:r>
            <w:r w:rsidR="004A22F6" w:rsidRPr="0010168F">
              <w:rPr>
                <w:sz w:val="27"/>
                <w:szCs w:val="27"/>
              </w:rPr>
              <w:t>25</w:t>
            </w:r>
          </w:p>
        </w:tc>
        <w:tc>
          <w:tcPr>
            <w:tcW w:w="233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4A22F6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 48</w:t>
            </w:r>
            <w:r w:rsidR="00E430F9" w:rsidRPr="0010168F">
              <w:rPr>
                <w:sz w:val="27"/>
                <w:szCs w:val="27"/>
              </w:rPr>
              <w:t xml:space="preserve"> м</w:t>
            </w:r>
            <w:proofErr w:type="gramStart"/>
            <w:r w:rsidR="00E430F9" w:rsidRPr="0010168F">
              <w:rPr>
                <w:sz w:val="27"/>
                <w:szCs w:val="27"/>
                <w:vertAlign w:val="superscript"/>
              </w:rPr>
              <w:t>2</w:t>
            </w:r>
            <w:proofErr w:type="gramEnd"/>
          </w:p>
        </w:tc>
        <w:tc>
          <w:tcPr>
            <w:tcW w:w="239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10168F" w:rsidRDefault="004A22F6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холодильник – 1</w:t>
            </w:r>
            <w:r w:rsidR="00E430F9" w:rsidRPr="0010168F">
              <w:rPr>
                <w:sz w:val="27"/>
                <w:szCs w:val="27"/>
              </w:rPr>
              <w:t>шт.</w:t>
            </w:r>
          </w:p>
        </w:tc>
      </w:tr>
      <w:tr w:rsidR="00E430F9" w:rsidRPr="0010168F">
        <w:tc>
          <w:tcPr>
            <w:tcW w:w="2376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Библиотека</w:t>
            </w:r>
          </w:p>
        </w:tc>
        <w:tc>
          <w:tcPr>
            <w:tcW w:w="2308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 20</w:t>
            </w:r>
          </w:p>
        </w:tc>
        <w:tc>
          <w:tcPr>
            <w:tcW w:w="233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171C7D" w:rsidP="0010168F">
            <w:pPr>
              <w:pStyle w:val="ac"/>
            </w:pPr>
            <w:r w:rsidRPr="0010168F">
              <w:rPr>
                <w:sz w:val="27"/>
                <w:szCs w:val="27"/>
              </w:rPr>
              <w:t>17</w:t>
            </w:r>
            <w:r w:rsidR="00E430F9" w:rsidRPr="0010168F">
              <w:rPr>
                <w:sz w:val="27"/>
                <w:szCs w:val="27"/>
              </w:rPr>
              <w:t>,3 м</w:t>
            </w:r>
            <w:proofErr w:type="gramStart"/>
            <w:r w:rsidR="00E430F9" w:rsidRPr="0010168F">
              <w:rPr>
                <w:sz w:val="27"/>
                <w:szCs w:val="27"/>
                <w:vertAlign w:val="superscript"/>
              </w:rPr>
              <w:t>2</w:t>
            </w:r>
            <w:proofErr w:type="gramEnd"/>
          </w:p>
        </w:tc>
        <w:tc>
          <w:tcPr>
            <w:tcW w:w="239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       </w:t>
            </w:r>
          </w:p>
        </w:tc>
      </w:tr>
      <w:tr w:rsidR="00E430F9" w:rsidRPr="0010168F">
        <w:tc>
          <w:tcPr>
            <w:tcW w:w="2376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Спортивный зал</w:t>
            </w:r>
          </w:p>
        </w:tc>
        <w:tc>
          <w:tcPr>
            <w:tcW w:w="2308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----------</w:t>
            </w:r>
          </w:p>
        </w:tc>
        <w:tc>
          <w:tcPr>
            <w:tcW w:w="233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171C7D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  288</w:t>
            </w:r>
            <w:r w:rsidR="00E430F9" w:rsidRPr="0010168F">
              <w:rPr>
                <w:sz w:val="27"/>
                <w:szCs w:val="27"/>
              </w:rPr>
              <w:t xml:space="preserve"> м</w:t>
            </w:r>
            <w:proofErr w:type="gramStart"/>
            <w:r w:rsidR="00E430F9" w:rsidRPr="0010168F">
              <w:rPr>
                <w:sz w:val="27"/>
                <w:szCs w:val="27"/>
                <w:vertAlign w:val="superscript"/>
              </w:rPr>
              <w:t>2</w:t>
            </w:r>
            <w:proofErr w:type="gramEnd"/>
          </w:p>
        </w:tc>
        <w:tc>
          <w:tcPr>
            <w:tcW w:w="239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-</w:t>
            </w:r>
          </w:p>
        </w:tc>
      </w:tr>
    </w:tbl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8"/>
          <w:szCs w:val="28"/>
        </w:rPr>
        <w:t>В школе созданы необходимые условия для осуществления учебно-воспитате</w:t>
      </w:r>
      <w:r w:rsidR="00171C7D" w:rsidRPr="0010168F">
        <w:rPr>
          <w:sz w:val="28"/>
          <w:szCs w:val="28"/>
        </w:rPr>
        <w:t>льного процесса: оборудовано  11</w:t>
      </w:r>
      <w:r w:rsidRPr="0010168F">
        <w:rPr>
          <w:sz w:val="28"/>
          <w:szCs w:val="28"/>
        </w:rPr>
        <w:t xml:space="preserve"> учебных к</w:t>
      </w:r>
      <w:r w:rsidR="00171C7D" w:rsidRPr="0010168F">
        <w:rPr>
          <w:sz w:val="28"/>
          <w:szCs w:val="28"/>
        </w:rPr>
        <w:t>абинетов. Из них  1 компьютерный класс</w:t>
      </w:r>
      <w:proofErr w:type="gramStart"/>
      <w:r w:rsidRPr="0010168F">
        <w:rPr>
          <w:sz w:val="28"/>
          <w:szCs w:val="28"/>
        </w:rPr>
        <w:t xml:space="preserve"> .</w:t>
      </w:r>
      <w:proofErr w:type="gramEnd"/>
      <w:r w:rsidRPr="0010168F">
        <w:rPr>
          <w:sz w:val="28"/>
          <w:szCs w:val="28"/>
        </w:rPr>
        <w:t xml:space="preserve">   Имеется необходимое учебно-наглядное, лабораторное, спортивное оборудование, видеотехника . При оснащении помещений соблюдаются санитарно-гигиенические н</w:t>
      </w:r>
      <w:r w:rsidR="003D3A23" w:rsidRPr="0010168F">
        <w:rPr>
          <w:sz w:val="28"/>
          <w:szCs w:val="28"/>
        </w:rPr>
        <w:t xml:space="preserve">ормы, эстетика оформления.  </w:t>
      </w:r>
      <w:r w:rsidR="007C0AFE" w:rsidRPr="0010168F">
        <w:rPr>
          <w:sz w:val="28"/>
          <w:szCs w:val="28"/>
        </w:rPr>
        <w:t xml:space="preserve">Один  компьютер </w:t>
      </w:r>
      <w:r w:rsidRPr="0010168F">
        <w:rPr>
          <w:sz w:val="28"/>
          <w:szCs w:val="28"/>
        </w:rPr>
        <w:t xml:space="preserve"> школы имеют доступ к сети Интернет. Функционирует  школьный Сайт, содержащий информацию об общеобразовательном учреждении, его традициях, новшествах. </w:t>
      </w:r>
    </w:p>
    <w:tbl>
      <w:tblPr>
        <w:tblW w:w="0" w:type="auto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028"/>
      </w:tblGrid>
      <w:tr w:rsidR="00E430F9" w:rsidRPr="0010168F">
        <w:tc>
          <w:tcPr>
            <w:tcW w:w="53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Наличие в образовательном учреждении подключения к сети </w:t>
            </w:r>
            <w:proofErr w:type="spellStart"/>
            <w:r w:rsidRPr="0010168F">
              <w:rPr>
                <w:sz w:val="27"/>
                <w:szCs w:val="27"/>
              </w:rPr>
              <w:t>Internet</w:t>
            </w:r>
            <w:proofErr w:type="spellEnd"/>
            <w:r w:rsidRPr="0010168F">
              <w:rPr>
                <w:sz w:val="27"/>
                <w:szCs w:val="27"/>
              </w:rPr>
              <w:t>, Кбит/сек</w:t>
            </w:r>
          </w:p>
        </w:tc>
        <w:tc>
          <w:tcPr>
            <w:tcW w:w="4028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10168F" w:rsidRDefault="007C0AFE" w:rsidP="0010168F">
            <w:pPr>
              <w:pStyle w:val="ac"/>
            </w:pPr>
            <w:r w:rsidRPr="0010168F">
              <w:rPr>
                <w:sz w:val="27"/>
                <w:szCs w:val="27"/>
              </w:rPr>
              <w:t>5</w:t>
            </w:r>
            <w:r w:rsidR="0010168F" w:rsidRPr="0010168F">
              <w:rPr>
                <w:sz w:val="27"/>
                <w:szCs w:val="27"/>
              </w:rPr>
              <w:t>0</w:t>
            </w:r>
            <w:r w:rsidR="00E430F9" w:rsidRPr="0010168F">
              <w:rPr>
                <w:sz w:val="27"/>
                <w:szCs w:val="27"/>
              </w:rPr>
              <w:t xml:space="preserve"> </w:t>
            </w:r>
            <w:r w:rsidRPr="0010168F">
              <w:rPr>
                <w:sz w:val="27"/>
                <w:szCs w:val="27"/>
              </w:rPr>
              <w:t>М</w:t>
            </w:r>
            <w:r w:rsidR="00E430F9" w:rsidRPr="0010168F">
              <w:rPr>
                <w:sz w:val="27"/>
                <w:szCs w:val="27"/>
              </w:rPr>
              <w:t>бит/сек</w:t>
            </w:r>
          </w:p>
        </w:tc>
      </w:tr>
      <w:tr w:rsidR="00E430F9" w:rsidRPr="0010168F">
        <w:tc>
          <w:tcPr>
            <w:tcW w:w="53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Наличие локальных сетей в ОУ</w:t>
            </w:r>
          </w:p>
        </w:tc>
        <w:tc>
          <w:tcPr>
            <w:tcW w:w="4028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Имеется</w:t>
            </w:r>
          </w:p>
        </w:tc>
      </w:tr>
      <w:tr w:rsidR="00E430F9" w:rsidRPr="0010168F">
        <w:tc>
          <w:tcPr>
            <w:tcW w:w="53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Количество компьютеров, с доступом к сети </w:t>
            </w:r>
            <w:proofErr w:type="spellStart"/>
            <w:r w:rsidRPr="0010168F">
              <w:rPr>
                <w:sz w:val="27"/>
                <w:szCs w:val="27"/>
              </w:rPr>
              <w:t>Internet</w:t>
            </w:r>
            <w:proofErr w:type="spellEnd"/>
          </w:p>
        </w:tc>
        <w:tc>
          <w:tcPr>
            <w:tcW w:w="4028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10168F" w:rsidRDefault="007C0AFE" w:rsidP="0010168F">
            <w:pPr>
              <w:pStyle w:val="ac"/>
            </w:pPr>
            <w:r w:rsidRPr="0010168F">
              <w:rPr>
                <w:sz w:val="27"/>
                <w:szCs w:val="27"/>
              </w:rPr>
              <w:t>1</w:t>
            </w:r>
          </w:p>
        </w:tc>
      </w:tr>
      <w:tr w:rsidR="00E430F9" w:rsidRPr="0010168F">
        <w:tc>
          <w:tcPr>
            <w:tcW w:w="53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  <w:rPr>
                <w:sz w:val="27"/>
                <w:szCs w:val="27"/>
              </w:rPr>
            </w:pPr>
            <w:r w:rsidRPr="0010168F">
              <w:rPr>
                <w:sz w:val="27"/>
                <w:szCs w:val="27"/>
              </w:rPr>
              <w:lastRenderedPageBreak/>
              <w:t>Количество единиц вычислительной техники (компьютеров)</w:t>
            </w:r>
          </w:p>
          <w:p w:rsidR="00E430F9" w:rsidRPr="0010168F" w:rsidRDefault="00E430F9" w:rsidP="0010168F">
            <w:pPr>
              <w:pStyle w:val="ac"/>
              <w:rPr>
                <w:sz w:val="27"/>
                <w:szCs w:val="27"/>
              </w:rPr>
            </w:pPr>
            <w:r w:rsidRPr="0010168F">
              <w:rPr>
                <w:sz w:val="27"/>
                <w:szCs w:val="27"/>
              </w:rPr>
              <w:t>-всего</w:t>
            </w:r>
          </w:p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-из них используются в образовательном процессе</w:t>
            </w:r>
          </w:p>
        </w:tc>
        <w:tc>
          <w:tcPr>
            <w:tcW w:w="4028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  <w:rPr>
                <w:sz w:val="27"/>
                <w:szCs w:val="27"/>
              </w:rPr>
            </w:pPr>
            <w:r w:rsidRPr="0010168F">
              <w:rPr>
                <w:sz w:val="27"/>
                <w:szCs w:val="27"/>
              </w:rPr>
              <w:t> </w:t>
            </w:r>
          </w:p>
          <w:p w:rsidR="00E430F9" w:rsidRPr="0010168F" w:rsidRDefault="00E430F9" w:rsidP="0010168F">
            <w:pPr>
              <w:pStyle w:val="ac"/>
              <w:rPr>
                <w:sz w:val="27"/>
                <w:szCs w:val="27"/>
              </w:rPr>
            </w:pPr>
            <w:r w:rsidRPr="0010168F">
              <w:rPr>
                <w:sz w:val="27"/>
                <w:szCs w:val="27"/>
              </w:rPr>
              <w:t> </w:t>
            </w:r>
          </w:p>
          <w:p w:rsidR="00E430F9" w:rsidRPr="0010168F" w:rsidRDefault="00E430F9" w:rsidP="0010168F">
            <w:pPr>
              <w:pStyle w:val="ac"/>
              <w:rPr>
                <w:sz w:val="27"/>
                <w:szCs w:val="27"/>
              </w:rPr>
            </w:pPr>
            <w:r w:rsidRPr="0010168F">
              <w:rPr>
                <w:sz w:val="27"/>
                <w:szCs w:val="27"/>
              </w:rPr>
              <w:t>2</w:t>
            </w:r>
            <w:r w:rsidR="007C0AFE" w:rsidRPr="0010168F">
              <w:rPr>
                <w:sz w:val="27"/>
                <w:szCs w:val="27"/>
              </w:rPr>
              <w:t>1</w:t>
            </w:r>
          </w:p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2</w:t>
            </w:r>
            <w:r w:rsidR="007C0AFE" w:rsidRPr="0010168F">
              <w:rPr>
                <w:sz w:val="27"/>
                <w:szCs w:val="27"/>
              </w:rPr>
              <w:t>1</w:t>
            </w:r>
          </w:p>
        </w:tc>
      </w:tr>
      <w:tr w:rsidR="00E430F9" w:rsidRPr="0010168F">
        <w:tc>
          <w:tcPr>
            <w:tcW w:w="53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Количество классов, оборудованных проекторами</w:t>
            </w:r>
          </w:p>
        </w:tc>
        <w:tc>
          <w:tcPr>
            <w:tcW w:w="4028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1</w:t>
            </w:r>
          </w:p>
        </w:tc>
      </w:tr>
      <w:tr w:rsidR="00E430F9" w:rsidRPr="0010168F">
        <w:tc>
          <w:tcPr>
            <w:tcW w:w="53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Количество интерактивных комплектов</w:t>
            </w:r>
          </w:p>
        </w:tc>
        <w:tc>
          <w:tcPr>
            <w:tcW w:w="4028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10168F" w:rsidRDefault="007C0AFE" w:rsidP="0010168F">
            <w:pPr>
              <w:pStyle w:val="ac"/>
            </w:pPr>
            <w:r w:rsidRPr="0010168F">
              <w:rPr>
                <w:sz w:val="27"/>
                <w:szCs w:val="27"/>
              </w:rPr>
              <w:t>0</w:t>
            </w:r>
          </w:p>
        </w:tc>
      </w:tr>
    </w:tbl>
    <w:p w:rsidR="00E430F9" w:rsidRPr="0010168F" w:rsidRDefault="00E430F9" w:rsidP="0010168F">
      <w:pPr>
        <w:pStyle w:val="ac"/>
      </w:pPr>
    </w:p>
    <w:p w:rsidR="00E430F9" w:rsidRPr="0010168F" w:rsidRDefault="00E430F9" w:rsidP="0010168F">
      <w:pPr>
        <w:pStyle w:val="ac"/>
      </w:pP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rStyle w:val="a3"/>
          <w:color w:val="182F34"/>
          <w:sz w:val="27"/>
          <w:szCs w:val="27"/>
        </w:rPr>
        <w:t>8</w:t>
      </w:r>
      <w:r w:rsidRPr="0010168F">
        <w:rPr>
          <w:sz w:val="27"/>
          <w:szCs w:val="27"/>
        </w:rPr>
        <w:t>.</w:t>
      </w:r>
      <w:r w:rsidRPr="0010168F">
        <w:rPr>
          <w:rStyle w:val="apple-converted-space"/>
          <w:color w:val="182F34"/>
          <w:sz w:val="27"/>
          <w:szCs w:val="27"/>
        </w:rPr>
        <w:t xml:space="preserve"> </w:t>
      </w:r>
      <w:r w:rsidRPr="0010168F">
        <w:rPr>
          <w:rStyle w:val="a3"/>
          <w:color w:val="182F34"/>
          <w:sz w:val="27"/>
          <w:szCs w:val="27"/>
        </w:rPr>
        <w:t>Оценка организации питания.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8"/>
          <w:szCs w:val="28"/>
        </w:rPr>
        <w:t xml:space="preserve">В школе созданы все условия </w:t>
      </w:r>
      <w:r w:rsidR="003D3A23" w:rsidRPr="0010168F">
        <w:rPr>
          <w:sz w:val="28"/>
          <w:szCs w:val="28"/>
        </w:rPr>
        <w:t>для обеспечения учащихся буфетным</w:t>
      </w:r>
      <w:r w:rsidRPr="0010168F">
        <w:rPr>
          <w:sz w:val="28"/>
          <w:szCs w:val="28"/>
        </w:rPr>
        <w:t xml:space="preserve"> питанием:</w:t>
      </w:r>
    </w:p>
    <w:tbl>
      <w:tblPr>
        <w:tblW w:w="0" w:type="auto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7102"/>
        <w:gridCol w:w="1660"/>
      </w:tblGrid>
      <w:tr w:rsidR="00E430F9" w:rsidRPr="0010168F">
        <w:tc>
          <w:tcPr>
            <w:tcW w:w="653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№</w:t>
            </w:r>
          </w:p>
        </w:tc>
        <w:tc>
          <w:tcPr>
            <w:tcW w:w="710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Наименование</w:t>
            </w:r>
          </w:p>
        </w:tc>
        <w:tc>
          <w:tcPr>
            <w:tcW w:w="16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Количество</w:t>
            </w:r>
          </w:p>
        </w:tc>
      </w:tr>
      <w:tr w:rsidR="00E430F9" w:rsidRPr="0010168F">
        <w:tc>
          <w:tcPr>
            <w:tcW w:w="653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1.</w:t>
            </w:r>
          </w:p>
        </w:tc>
        <w:tc>
          <w:tcPr>
            <w:tcW w:w="710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  <w:rPr>
                <w:sz w:val="27"/>
                <w:szCs w:val="27"/>
              </w:rPr>
            </w:pPr>
            <w:r w:rsidRPr="0010168F">
              <w:rPr>
                <w:sz w:val="27"/>
                <w:szCs w:val="27"/>
              </w:rPr>
              <w:t>Количество учащихся всего: (чел).</w:t>
            </w:r>
          </w:p>
          <w:p w:rsidR="00E430F9" w:rsidRPr="0010168F" w:rsidRDefault="00E430F9" w:rsidP="0010168F">
            <w:pPr>
              <w:pStyle w:val="ac"/>
              <w:rPr>
                <w:sz w:val="27"/>
                <w:szCs w:val="27"/>
              </w:rPr>
            </w:pPr>
            <w:r w:rsidRPr="0010168F">
              <w:rPr>
                <w:sz w:val="27"/>
                <w:szCs w:val="27"/>
              </w:rPr>
              <w:t>1-4 классы</w:t>
            </w:r>
          </w:p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 </w:t>
            </w:r>
          </w:p>
        </w:tc>
        <w:tc>
          <w:tcPr>
            <w:tcW w:w="16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10168F" w:rsidRDefault="00167C10" w:rsidP="0010168F">
            <w:pPr>
              <w:pStyle w:val="ac"/>
              <w:rPr>
                <w:sz w:val="27"/>
                <w:szCs w:val="27"/>
              </w:rPr>
            </w:pPr>
            <w:r w:rsidRPr="0010168F">
              <w:rPr>
                <w:sz w:val="27"/>
                <w:szCs w:val="27"/>
              </w:rPr>
              <w:t xml:space="preserve"> </w:t>
            </w:r>
            <w:r w:rsidR="0010168F" w:rsidRPr="0010168F">
              <w:rPr>
                <w:sz w:val="27"/>
                <w:szCs w:val="27"/>
              </w:rPr>
              <w:t>79</w:t>
            </w:r>
          </w:p>
          <w:p w:rsidR="00E430F9" w:rsidRPr="0010168F" w:rsidRDefault="00E430F9" w:rsidP="0010168F">
            <w:pPr>
              <w:pStyle w:val="ac"/>
              <w:rPr>
                <w:sz w:val="20"/>
                <w:szCs w:val="20"/>
              </w:rPr>
            </w:pPr>
            <w:r w:rsidRPr="0010168F">
              <w:rPr>
                <w:sz w:val="27"/>
                <w:szCs w:val="27"/>
              </w:rPr>
              <w:t xml:space="preserve"> </w:t>
            </w:r>
          </w:p>
          <w:p w:rsidR="00E430F9" w:rsidRPr="0010168F" w:rsidRDefault="00E430F9" w:rsidP="0010168F">
            <w:pPr>
              <w:pStyle w:val="ac"/>
              <w:rPr>
                <w:sz w:val="20"/>
                <w:szCs w:val="20"/>
              </w:rPr>
            </w:pPr>
          </w:p>
        </w:tc>
      </w:tr>
      <w:tr w:rsidR="00E430F9" w:rsidRPr="0010168F">
        <w:tc>
          <w:tcPr>
            <w:tcW w:w="653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</w:t>
            </w:r>
          </w:p>
        </w:tc>
        <w:tc>
          <w:tcPr>
            <w:tcW w:w="710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</w:t>
            </w:r>
          </w:p>
        </w:tc>
        <w:tc>
          <w:tcPr>
            <w:tcW w:w="16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  <w:rPr>
                <w:sz w:val="27"/>
                <w:szCs w:val="27"/>
              </w:rPr>
            </w:pPr>
          </w:p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 </w:t>
            </w:r>
          </w:p>
        </w:tc>
      </w:tr>
      <w:tr w:rsidR="00E430F9" w:rsidRPr="0010168F">
        <w:tc>
          <w:tcPr>
            <w:tcW w:w="653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2</w:t>
            </w:r>
          </w:p>
        </w:tc>
        <w:tc>
          <w:tcPr>
            <w:tcW w:w="710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  <w:rPr>
                <w:sz w:val="27"/>
                <w:szCs w:val="27"/>
              </w:rPr>
            </w:pPr>
            <w:r w:rsidRPr="0010168F">
              <w:rPr>
                <w:sz w:val="27"/>
                <w:szCs w:val="27"/>
              </w:rPr>
              <w:t>Количество детей, получающих льготное питание, всего:</w:t>
            </w:r>
          </w:p>
          <w:p w:rsidR="00E430F9" w:rsidRPr="0010168F" w:rsidRDefault="00E430F9" w:rsidP="0010168F">
            <w:pPr>
              <w:pStyle w:val="ac"/>
              <w:rPr>
                <w:sz w:val="27"/>
                <w:szCs w:val="27"/>
              </w:rPr>
            </w:pPr>
            <w:r w:rsidRPr="0010168F">
              <w:rPr>
                <w:sz w:val="27"/>
                <w:szCs w:val="27"/>
              </w:rPr>
              <w:t>(чел/ % от общего числа учащихся из  соц. незащищенных семей)</w:t>
            </w:r>
          </w:p>
          <w:p w:rsidR="00E430F9" w:rsidRPr="0010168F" w:rsidRDefault="00E430F9" w:rsidP="0010168F">
            <w:pPr>
              <w:pStyle w:val="ac"/>
              <w:rPr>
                <w:sz w:val="27"/>
                <w:szCs w:val="27"/>
              </w:rPr>
            </w:pPr>
            <w:r w:rsidRPr="0010168F">
              <w:rPr>
                <w:sz w:val="27"/>
                <w:szCs w:val="27"/>
              </w:rPr>
              <w:t>из них: 1- 4 классы</w:t>
            </w:r>
          </w:p>
          <w:p w:rsidR="00E430F9" w:rsidRPr="0010168F" w:rsidRDefault="00E430F9" w:rsidP="0010168F">
            <w:pPr>
              <w:pStyle w:val="ac"/>
              <w:rPr>
                <w:sz w:val="27"/>
                <w:szCs w:val="27"/>
              </w:rPr>
            </w:pPr>
            <w:r w:rsidRPr="0010168F">
              <w:rPr>
                <w:sz w:val="27"/>
                <w:szCs w:val="27"/>
              </w:rPr>
              <w:t xml:space="preserve"> </w:t>
            </w:r>
          </w:p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</w:t>
            </w:r>
          </w:p>
        </w:tc>
        <w:tc>
          <w:tcPr>
            <w:tcW w:w="16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</w:p>
        </w:tc>
      </w:tr>
      <w:tr w:rsidR="00E430F9" w:rsidRPr="0010168F">
        <w:tc>
          <w:tcPr>
            <w:tcW w:w="653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11.</w:t>
            </w:r>
          </w:p>
        </w:tc>
        <w:tc>
          <w:tcPr>
            <w:tcW w:w="710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  <w:rPr>
                <w:sz w:val="27"/>
                <w:szCs w:val="27"/>
              </w:rPr>
            </w:pPr>
            <w:r w:rsidRPr="0010168F">
              <w:rPr>
                <w:sz w:val="27"/>
                <w:szCs w:val="27"/>
              </w:rPr>
              <w:t>Стоимость питания на 1 ребенка в день (в руб.)</w:t>
            </w:r>
          </w:p>
          <w:p w:rsidR="00E430F9" w:rsidRPr="0010168F" w:rsidRDefault="00E430F9" w:rsidP="0010168F">
            <w:pPr>
              <w:pStyle w:val="ac"/>
              <w:rPr>
                <w:sz w:val="27"/>
                <w:szCs w:val="27"/>
              </w:rPr>
            </w:pPr>
            <w:r w:rsidRPr="0010168F">
              <w:rPr>
                <w:sz w:val="27"/>
                <w:szCs w:val="27"/>
              </w:rPr>
              <w:t>из бюджета субъекта</w:t>
            </w:r>
          </w:p>
          <w:p w:rsidR="00E430F9" w:rsidRPr="0010168F" w:rsidRDefault="00E430F9" w:rsidP="0010168F">
            <w:pPr>
              <w:pStyle w:val="ac"/>
              <w:rPr>
                <w:sz w:val="27"/>
                <w:szCs w:val="27"/>
              </w:rPr>
            </w:pPr>
            <w:r w:rsidRPr="0010168F">
              <w:rPr>
                <w:sz w:val="27"/>
                <w:szCs w:val="27"/>
              </w:rPr>
              <w:t>из бюджета муниципального образования</w:t>
            </w:r>
          </w:p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из внебюджетных источников</w:t>
            </w:r>
          </w:p>
        </w:tc>
        <w:tc>
          <w:tcPr>
            <w:tcW w:w="16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10168F" w:rsidRDefault="00167C10" w:rsidP="0010168F">
            <w:pPr>
              <w:pStyle w:val="ac"/>
              <w:rPr>
                <w:sz w:val="27"/>
                <w:szCs w:val="27"/>
              </w:rPr>
            </w:pPr>
            <w:r w:rsidRPr="0010168F">
              <w:rPr>
                <w:sz w:val="27"/>
                <w:szCs w:val="27"/>
              </w:rPr>
              <w:t> </w:t>
            </w:r>
            <w:r w:rsidR="0073471D">
              <w:rPr>
                <w:sz w:val="27"/>
                <w:szCs w:val="27"/>
              </w:rPr>
              <w:t>62</w:t>
            </w:r>
            <w:r w:rsidRPr="0010168F">
              <w:rPr>
                <w:sz w:val="27"/>
                <w:szCs w:val="27"/>
              </w:rPr>
              <w:t>р</w:t>
            </w:r>
          </w:p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</w:t>
            </w:r>
          </w:p>
        </w:tc>
      </w:tr>
      <w:tr w:rsidR="00E430F9" w:rsidRPr="0010168F">
        <w:tc>
          <w:tcPr>
            <w:tcW w:w="653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16.</w:t>
            </w:r>
          </w:p>
        </w:tc>
        <w:tc>
          <w:tcPr>
            <w:tcW w:w="710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Количество проведенных совместных проверок</w:t>
            </w:r>
          </w:p>
        </w:tc>
        <w:tc>
          <w:tcPr>
            <w:tcW w:w="16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  1</w:t>
            </w:r>
          </w:p>
        </w:tc>
      </w:tr>
      <w:tr w:rsidR="00E430F9" w:rsidRPr="0010168F">
        <w:tc>
          <w:tcPr>
            <w:tcW w:w="653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17.</w:t>
            </w:r>
          </w:p>
        </w:tc>
        <w:tc>
          <w:tcPr>
            <w:tcW w:w="710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  <w:rPr>
                <w:sz w:val="27"/>
                <w:szCs w:val="27"/>
              </w:rPr>
            </w:pPr>
            <w:r w:rsidRPr="0010168F">
              <w:rPr>
                <w:sz w:val="27"/>
                <w:szCs w:val="27"/>
              </w:rPr>
              <w:t>Перечень выявленных нарушений,</w:t>
            </w:r>
          </w:p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>Количество штрафов.</w:t>
            </w:r>
          </w:p>
        </w:tc>
        <w:tc>
          <w:tcPr>
            <w:tcW w:w="16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10168F" w:rsidRDefault="00E430F9" w:rsidP="0010168F">
            <w:pPr>
              <w:pStyle w:val="ac"/>
            </w:pPr>
            <w:r w:rsidRPr="0010168F">
              <w:rPr>
                <w:sz w:val="27"/>
                <w:szCs w:val="27"/>
              </w:rPr>
              <w:t xml:space="preserve">    нет</w:t>
            </w:r>
          </w:p>
        </w:tc>
      </w:tr>
    </w:tbl>
    <w:p w:rsidR="00E430F9" w:rsidRPr="0010168F" w:rsidRDefault="00E430F9" w:rsidP="0010168F">
      <w:pPr>
        <w:pStyle w:val="ac"/>
        <w:rPr>
          <w:rStyle w:val="a3"/>
          <w:color w:val="182F34"/>
          <w:sz w:val="27"/>
          <w:szCs w:val="27"/>
        </w:rPr>
      </w:pPr>
      <w:r w:rsidRPr="0010168F">
        <w:rPr>
          <w:sz w:val="27"/>
          <w:szCs w:val="27"/>
        </w:rPr>
        <w:t> 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rStyle w:val="a3"/>
          <w:color w:val="182F34"/>
          <w:sz w:val="27"/>
          <w:szCs w:val="27"/>
        </w:rPr>
        <w:t>9. Функционирование внутренней системы оценки качества образования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Внутренняя система оценки качества образования в М</w:t>
      </w:r>
      <w:r w:rsidR="0010168F" w:rsidRPr="0010168F">
        <w:rPr>
          <w:sz w:val="27"/>
          <w:szCs w:val="27"/>
        </w:rPr>
        <w:t>Б</w:t>
      </w:r>
      <w:r w:rsidRPr="0010168F">
        <w:rPr>
          <w:sz w:val="27"/>
          <w:szCs w:val="27"/>
        </w:rPr>
        <w:t xml:space="preserve">ОУ   </w:t>
      </w:r>
      <w:proofErr w:type="spellStart"/>
      <w:r w:rsidR="00167C10" w:rsidRPr="0010168F">
        <w:rPr>
          <w:sz w:val="27"/>
          <w:szCs w:val="27"/>
        </w:rPr>
        <w:t>Мугартынская</w:t>
      </w:r>
      <w:proofErr w:type="spellEnd"/>
      <w:r w:rsidRPr="0010168F">
        <w:rPr>
          <w:sz w:val="27"/>
          <w:szCs w:val="27"/>
        </w:rPr>
        <w:t xml:space="preserve"> СОШ   направлена на систематическое отслеживание и анализ состояния системы образования в учреждении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результата.</w:t>
      </w:r>
    </w:p>
    <w:p w:rsidR="00E430F9" w:rsidRPr="0010168F" w:rsidRDefault="00E430F9" w:rsidP="0010168F">
      <w:pPr>
        <w:pStyle w:val="ac"/>
        <w:rPr>
          <w:sz w:val="27"/>
          <w:szCs w:val="27"/>
        </w:rPr>
      </w:pPr>
      <w:r w:rsidRPr="0010168F">
        <w:rPr>
          <w:sz w:val="27"/>
          <w:szCs w:val="27"/>
        </w:rPr>
        <w:t>Результаты работы М</w:t>
      </w:r>
      <w:r w:rsidR="0010168F" w:rsidRPr="0010168F">
        <w:rPr>
          <w:sz w:val="27"/>
          <w:szCs w:val="27"/>
        </w:rPr>
        <w:t>Б</w:t>
      </w:r>
      <w:r w:rsidRPr="0010168F">
        <w:rPr>
          <w:sz w:val="27"/>
          <w:szCs w:val="27"/>
        </w:rPr>
        <w:t xml:space="preserve">ОУ </w:t>
      </w:r>
      <w:proofErr w:type="spellStart"/>
      <w:r w:rsidR="00167C10" w:rsidRPr="0010168F">
        <w:rPr>
          <w:sz w:val="27"/>
          <w:szCs w:val="27"/>
        </w:rPr>
        <w:t>Мугартынская</w:t>
      </w:r>
      <w:proofErr w:type="spellEnd"/>
      <w:r w:rsidRPr="0010168F">
        <w:rPr>
          <w:sz w:val="27"/>
          <w:szCs w:val="27"/>
        </w:rPr>
        <w:t xml:space="preserve">  СОШ   размещены на официальном сайте учреждения:  </w:t>
      </w:r>
    </w:p>
    <w:p w:rsidR="00E430F9" w:rsidRPr="0010168F" w:rsidRDefault="00E430F9" w:rsidP="0010168F">
      <w:pPr>
        <w:pStyle w:val="ac"/>
        <w:rPr>
          <w:sz w:val="20"/>
          <w:szCs w:val="20"/>
        </w:rPr>
      </w:pPr>
    </w:p>
    <w:p w:rsidR="00E430F9" w:rsidRPr="0010168F" w:rsidRDefault="00E430F9" w:rsidP="0010168F">
      <w:pPr>
        <w:pStyle w:val="ac"/>
      </w:pP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t xml:space="preserve">                                  </w:t>
      </w:r>
      <w:r w:rsidRPr="0010168F">
        <w:rPr>
          <w:sz w:val="28"/>
          <w:szCs w:val="28"/>
        </w:rPr>
        <w:t>Основные задачи  на  20</w:t>
      </w:r>
      <w:r w:rsidR="0010168F" w:rsidRPr="0010168F">
        <w:rPr>
          <w:sz w:val="28"/>
          <w:szCs w:val="28"/>
        </w:rPr>
        <w:t>21</w:t>
      </w:r>
      <w:r w:rsidRPr="0010168F">
        <w:rPr>
          <w:sz w:val="28"/>
          <w:szCs w:val="28"/>
        </w:rPr>
        <w:t>- 20</w:t>
      </w:r>
      <w:r w:rsidR="0010168F" w:rsidRPr="0010168F">
        <w:rPr>
          <w:sz w:val="28"/>
          <w:szCs w:val="28"/>
        </w:rPr>
        <w:t>22</w:t>
      </w:r>
      <w:r w:rsidRPr="0010168F">
        <w:rPr>
          <w:sz w:val="28"/>
          <w:szCs w:val="28"/>
        </w:rPr>
        <w:t xml:space="preserve"> учебный  год.</w:t>
      </w:r>
      <w:r w:rsidRPr="0010168F">
        <w:rPr>
          <w:sz w:val="28"/>
          <w:szCs w:val="28"/>
        </w:rPr>
        <w:tab/>
      </w:r>
    </w:p>
    <w:p w:rsidR="00E430F9" w:rsidRPr="0010168F" w:rsidRDefault="00E430F9" w:rsidP="0010168F">
      <w:pPr>
        <w:pStyle w:val="ac"/>
        <w:rPr>
          <w:sz w:val="28"/>
          <w:szCs w:val="28"/>
        </w:rPr>
      </w:pPr>
    </w:p>
    <w:p w:rsidR="00E430F9" w:rsidRPr="0010168F" w:rsidRDefault="00E430F9" w:rsidP="0010168F">
      <w:pPr>
        <w:pStyle w:val="ac"/>
        <w:rPr>
          <w:sz w:val="28"/>
          <w:szCs w:val="28"/>
        </w:rPr>
      </w:pP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 xml:space="preserve"> 1.   Охватить учебой всех учащихся  школьного  возраста. 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 xml:space="preserve"> 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lastRenderedPageBreak/>
        <w:t xml:space="preserve"> 2.  Улучшить качество  знаний</w:t>
      </w:r>
      <w:proofErr w:type="gramStart"/>
      <w:r w:rsidRPr="0010168F">
        <w:rPr>
          <w:sz w:val="28"/>
          <w:szCs w:val="28"/>
        </w:rPr>
        <w:t xml:space="preserve"> .</w:t>
      </w:r>
      <w:proofErr w:type="gramEnd"/>
      <w:r w:rsidRPr="0010168F">
        <w:rPr>
          <w:sz w:val="28"/>
          <w:szCs w:val="28"/>
        </w:rPr>
        <w:t xml:space="preserve">  Усилить мотивацию педагогов школы на освоение инновационных и   экспериментальных педагогических технологий обучения и воспитания.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 xml:space="preserve"> 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 xml:space="preserve"> 3.  Активизировать работу по выявлению и развитию одаренных и талантливых детей, в том числе развивать олимпиадное и конкурсное движение.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 xml:space="preserve">4.  Учителям  начальных классов   строить свою работу  согласно новым  образовательным стандартам. 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>5.  Совершенствовать систему работы по подготовке обучающихся к ЕГЭ  в 9,11 классах.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 xml:space="preserve"> 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 xml:space="preserve">6. Обеспечивать сохранение и укрепление здоровья </w:t>
      </w:r>
      <w:proofErr w:type="gramStart"/>
      <w:r w:rsidRPr="0010168F">
        <w:rPr>
          <w:sz w:val="28"/>
          <w:szCs w:val="28"/>
        </w:rPr>
        <w:t>обучающихся</w:t>
      </w:r>
      <w:proofErr w:type="gramEnd"/>
      <w:r w:rsidRPr="0010168F">
        <w:rPr>
          <w:sz w:val="28"/>
          <w:szCs w:val="28"/>
        </w:rPr>
        <w:t xml:space="preserve">.  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>7.  Работа с детьми</w:t>
      </w:r>
      <w:proofErr w:type="gramStart"/>
      <w:r w:rsidRPr="0010168F">
        <w:rPr>
          <w:sz w:val="28"/>
          <w:szCs w:val="28"/>
        </w:rPr>
        <w:t xml:space="preserve"> ,</w:t>
      </w:r>
      <w:proofErr w:type="gramEnd"/>
      <w:r w:rsidRPr="0010168F">
        <w:rPr>
          <w:sz w:val="28"/>
          <w:szCs w:val="28"/>
        </w:rPr>
        <w:t xml:space="preserve"> находящимися под опекой , детьми из неблагополучных семей и детьми  « Группы  риска».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 xml:space="preserve"> 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>8.   Сохранить   школьное имущество, кабинеты  в образцовом состоянии.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</w:p>
    <w:p w:rsidR="00E430F9" w:rsidRPr="0010168F" w:rsidRDefault="00E430F9" w:rsidP="0010168F">
      <w:pPr>
        <w:pStyle w:val="ac"/>
        <w:rPr>
          <w:sz w:val="28"/>
          <w:szCs w:val="28"/>
        </w:rPr>
      </w:pPr>
      <w:r w:rsidRPr="0010168F">
        <w:rPr>
          <w:sz w:val="28"/>
          <w:szCs w:val="28"/>
        </w:rPr>
        <w:t>9.   Создание    условий   для надлежащего  санитарн</w:t>
      </w:r>
      <w:proofErr w:type="gramStart"/>
      <w:r w:rsidRPr="0010168F">
        <w:rPr>
          <w:sz w:val="28"/>
          <w:szCs w:val="28"/>
        </w:rPr>
        <w:t>о-</w:t>
      </w:r>
      <w:proofErr w:type="gramEnd"/>
      <w:r w:rsidRPr="0010168F">
        <w:rPr>
          <w:sz w:val="28"/>
          <w:szCs w:val="28"/>
        </w:rPr>
        <w:t xml:space="preserve"> гигиенического теплового, светового , противопожарного  режима.</w:t>
      </w:r>
    </w:p>
    <w:p w:rsidR="00E430F9" w:rsidRPr="0010168F" w:rsidRDefault="00E430F9" w:rsidP="0010168F">
      <w:pPr>
        <w:pStyle w:val="ac"/>
        <w:rPr>
          <w:sz w:val="28"/>
          <w:szCs w:val="28"/>
        </w:rPr>
      </w:pPr>
    </w:p>
    <w:p w:rsidR="00E430F9" w:rsidRPr="0010168F" w:rsidRDefault="00E430F9" w:rsidP="0010168F">
      <w:pPr>
        <w:pStyle w:val="ac"/>
        <w:rPr>
          <w:sz w:val="28"/>
          <w:szCs w:val="28"/>
        </w:rPr>
      </w:pPr>
    </w:p>
    <w:p w:rsidR="00E430F9" w:rsidRPr="0010168F" w:rsidRDefault="00E430F9" w:rsidP="0010168F">
      <w:pPr>
        <w:pStyle w:val="ac"/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718"/>
        <w:gridCol w:w="6060"/>
      </w:tblGrid>
      <w:tr w:rsidR="0098266B" w:rsidRPr="0010168F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98266B" w:rsidRPr="0010168F" w:rsidRDefault="00A47FD5" w:rsidP="0010168F">
            <w:pPr>
              <w:pStyle w:val="ac"/>
            </w:pPr>
            <w:r w:rsidRPr="0010168F">
              <w:t>ДОКУМЕНТ ПОДПИСАН ЭЛЕКТРОННОЙ ПОДПИСЬЮ</w:t>
            </w:r>
          </w:p>
        </w:tc>
      </w:tr>
      <w:tr w:rsidR="0098266B" w:rsidRPr="0010168F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98266B" w:rsidRPr="0010168F" w:rsidRDefault="00A47FD5" w:rsidP="0010168F">
            <w:pPr>
              <w:pStyle w:val="ac"/>
              <w:rPr>
                <w:color w:val="FFFFFF"/>
              </w:rPr>
            </w:pPr>
            <w:r w:rsidRPr="0010168F">
              <w:rPr>
                <w:color w:val="FFFFFF"/>
              </w:rPr>
              <w:t>СВЕДЕНИЯ О СЕРТИФИКАТЕ ЭП</w:t>
            </w:r>
          </w:p>
        </w:tc>
      </w:tr>
      <w:tr w:rsidR="0098266B" w:rsidRPr="0010168F">
        <w:trPr>
          <w:jc w:val="center"/>
        </w:trPr>
        <w:tc>
          <w:tcPr>
            <w:tcW w:w="0" w:type="auto"/>
          </w:tcPr>
          <w:p w:rsidR="0098266B" w:rsidRPr="0010168F" w:rsidRDefault="00A47FD5" w:rsidP="0010168F">
            <w:pPr>
              <w:pStyle w:val="ac"/>
            </w:pPr>
            <w:r w:rsidRPr="0010168F">
              <w:t>Сертификат</w:t>
            </w:r>
          </w:p>
        </w:tc>
        <w:tc>
          <w:tcPr>
            <w:tcW w:w="0" w:type="auto"/>
          </w:tcPr>
          <w:p w:rsidR="0098266B" w:rsidRPr="0010168F" w:rsidRDefault="00A47FD5" w:rsidP="0010168F">
            <w:pPr>
              <w:pStyle w:val="ac"/>
            </w:pPr>
            <w:r w:rsidRPr="0010168F">
              <w:t>603332450510203670830559428146817986133868575779</w:t>
            </w:r>
          </w:p>
        </w:tc>
      </w:tr>
      <w:tr w:rsidR="0098266B" w:rsidRPr="0010168F">
        <w:trPr>
          <w:jc w:val="center"/>
        </w:trPr>
        <w:tc>
          <w:tcPr>
            <w:tcW w:w="0" w:type="auto"/>
          </w:tcPr>
          <w:p w:rsidR="0098266B" w:rsidRPr="0010168F" w:rsidRDefault="00A47FD5" w:rsidP="0010168F">
            <w:pPr>
              <w:pStyle w:val="ac"/>
            </w:pPr>
            <w:r w:rsidRPr="0010168F">
              <w:t>Владелец</w:t>
            </w:r>
          </w:p>
        </w:tc>
        <w:tc>
          <w:tcPr>
            <w:tcW w:w="0" w:type="auto"/>
          </w:tcPr>
          <w:p w:rsidR="0098266B" w:rsidRPr="0010168F" w:rsidRDefault="00A47FD5" w:rsidP="0010168F">
            <w:pPr>
              <w:pStyle w:val="ac"/>
            </w:pPr>
            <w:r w:rsidRPr="0010168F">
              <w:t>Абдулмугидов  Эльчин  Корхмазович</w:t>
            </w:r>
          </w:p>
        </w:tc>
      </w:tr>
      <w:tr w:rsidR="0098266B" w:rsidRPr="0010168F">
        <w:trPr>
          <w:jc w:val="center"/>
        </w:trPr>
        <w:tc>
          <w:tcPr>
            <w:tcW w:w="0" w:type="auto"/>
          </w:tcPr>
          <w:p w:rsidR="0098266B" w:rsidRPr="0010168F" w:rsidRDefault="00A47FD5" w:rsidP="0010168F">
            <w:pPr>
              <w:pStyle w:val="ac"/>
            </w:pPr>
            <w:r w:rsidRPr="0010168F">
              <w:t>Действителен</w:t>
            </w:r>
          </w:p>
        </w:tc>
        <w:tc>
          <w:tcPr>
            <w:tcW w:w="0" w:type="auto"/>
          </w:tcPr>
          <w:p w:rsidR="0098266B" w:rsidRPr="0010168F" w:rsidRDefault="00A47FD5" w:rsidP="0010168F">
            <w:pPr>
              <w:pStyle w:val="ac"/>
            </w:pPr>
            <w:r w:rsidRPr="0010168F">
              <w:t>С 15.05.2021 по 15.05.2022</w:t>
            </w:r>
          </w:p>
        </w:tc>
      </w:tr>
    </w:tbl>
    <w:p w:rsidR="00A47FD5" w:rsidRPr="0010168F" w:rsidRDefault="00A47FD5" w:rsidP="0010168F">
      <w:pPr>
        <w:pStyle w:val="ac"/>
      </w:pPr>
    </w:p>
    <w:sectPr w:rsidR="00A47FD5" w:rsidRPr="0010168F" w:rsidSect="0010168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718"/>
        </w:tabs>
        <w:ind w:left="2718" w:hanging="360"/>
      </w:pPr>
    </w:lvl>
    <w:lvl w:ilvl="1">
      <w:start w:val="1"/>
      <w:numFmt w:val="decimal"/>
      <w:lvlText w:val="%2."/>
      <w:lvlJc w:val="left"/>
      <w:pPr>
        <w:tabs>
          <w:tab w:val="num" w:pos="3078"/>
        </w:tabs>
        <w:ind w:left="3078" w:hanging="360"/>
      </w:pPr>
    </w:lvl>
    <w:lvl w:ilvl="2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>
      <w:start w:val="1"/>
      <w:numFmt w:val="decimal"/>
      <w:lvlText w:val="%4."/>
      <w:lvlJc w:val="left"/>
      <w:pPr>
        <w:tabs>
          <w:tab w:val="num" w:pos="3798"/>
        </w:tabs>
        <w:ind w:left="3798" w:hanging="360"/>
      </w:pPr>
    </w:lvl>
    <w:lvl w:ilvl="4">
      <w:start w:val="1"/>
      <w:numFmt w:val="decimal"/>
      <w:lvlText w:val="%5."/>
      <w:lvlJc w:val="left"/>
      <w:pPr>
        <w:tabs>
          <w:tab w:val="num" w:pos="4158"/>
        </w:tabs>
        <w:ind w:left="4158" w:hanging="360"/>
      </w:pPr>
    </w:lvl>
    <w:lvl w:ilvl="5">
      <w:start w:val="1"/>
      <w:numFmt w:val="decimal"/>
      <w:lvlText w:val="%6."/>
      <w:lvlJc w:val="left"/>
      <w:pPr>
        <w:tabs>
          <w:tab w:val="num" w:pos="4518"/>
        </w:tabs>
        <w:ind w:left="4518" w:hanging="360"/>
      </w:pPr>
    </w:lvl>
    <w:lvl w:ilvl="6">
      <w:start w:val="1"/>
      <w:numFmt w:val="decimal"/>
      <w:lvlText w:val="%7."/>
      <w:lvlJc w:val="left"/>
      <w:pPr>
        <w:tabs>
          <w:tab w:val="num" w:pos="4878"/>
        </w:tabs>
        <w:ind w:left="4878" w:hanging="360"/>
      </w:pPr>
    </w:lvl>
    <w:lvl w:ilvl="7">
      <w:start w:val="1"/>
      <w:numFmt w:val="decimal"/>
      <w:lvlText w:val="%8."/>
      <w:lvlJc w:val="left"/>
      <w:pPr>
        <w:tabs>
          <w:tab w:val="num" w:pos="5238"/>
        </w:tabs>
        <w:ind w:left="5238" w:hanging="360"/>
      </w:pPr>
    </w:lvl>
    <w:lvl w:ilvl="8">
      <w:start w:val="1"/>
      <w:numFmt w:val="decimal"/>
      <w:lvlText w:val="%9."/>
      <w:lvlJc w:val="left"/>
      <w:pPr>
        <w:tabs>
          <w:tab w:val="num" w:pos="5598"/>
        </w:tabs>
        <w:ind w:left="5598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54816C7"/>
    <w:multiLevelType w:val="hybridMultilevel"/>
    <w:tmpl w:val="30382CD0"/>
    <w:lvl w:ilvl="0" w:tplc="565485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A0DA3"/>
    <w:multiLevelType w:val="hybridMultilevel"/>
    <w:tmpl w:val="8E0ABC82"/>
    <w:lvl w:ilvl="0" w:tplc="10948546">
      <w:start w:val="1"/>
      <w:numFmt w:val="decimal"/>
      <w:lvlText w:val="%1."/>
      <w:lvlJc w:val="left"/>
      <w:pPr>
        <w:ind w:left="720" w:hanging="360"/>
      </w:pPr>
    </w:lvl>
    <w:lvl w:ilvl="1" w:tplc="10948546" w:tentative="1">
      <w:start w:val="1"/>
      <w:numFmt w:val="lowerLetter"/>
      <w:lvlText w:val="%2."/>
      <w:lvlJc w:val="left"/>
      <w:pPr>
        <w:ind w:left="1440" w:hanging="360"/>
      </w:pPr>
    </w:lvl>
    <w:lvl w:ilvl="2" w:tplc="10948546" w:tentative="1">
      <w:start w:val="1"/>
      <w:numFmt w:val="lowerRoman"/>
      <w:lvlText w:val="%3."/>
      <w:lvlJc w:val="right"/>
      <w:pPr>
        <w:ind w:left="2160" w:hanging="180"/>
      </w:pPr>
    </w:lvl>
    <w:lvl w:ilvl="3" w:tplc="10948546" w:tentative="1">
      <w:start w:val="1"/>
      <w:numFmt w:val="decimal"/>
      <w:lvlText w:val="%4."/>
      <w:lvlJc w:val="left"/>
      <w:pPr>
        <w:ind w:left="2880" w:hanging="360"/>
      </w:pPr>
    </w:lvl>
    <w:lvl w:ilvl="4" w:tplc="10948546" w:tentative="1">
      <w:start w:val="1"/>
      <w:numFmt w:val="lowerLetter"/>
      <w:lvlText w:val="%5."/>
      <w:lvlJc w:val="left"/>
      <w:pPr>
        <w:ind w:left="3600" w:hanging="360"/>
      </w:pPr>
    </w:lvl>
    <w:lvl w:ilvl="5" w:tplc="10948546" w:tentative="1">
      <w:start w:val="1"/>
      <w:numFmt w:val="lowerRoman"/>
      <w:lvlText w:val="%6."/>
      <w:lvlJc w:val="right"/>
      <w:pPr>
        <w:ind w:left="4320" w:hanging="180"/>
      </w:pPr>
    </w:lvl>
    <w:lvl w:ilvl="6" w:tplc="10948546" w:tentative="1">
      <w:start w:val="1"/>
      <w:numFmt w:val="decimal"/>
      <w:lvlText w:val="%7."/>
      <w:lvlJc w:val="left"/>
      <w:pPr>
        <w:ind w:left="5040" w:hanging="360"/>
      </w:pPr>
    </w:lvl>
    <w:lvl w:ilvl="7" w:tplc="10948546" w:tentative="1">
      <w:start w:val="1"/>
      <w:numFmt w:val="lowerLetter"/>
      <w:lvlText w:val="%8."/>
      <w:lvlJc w:val="left"/>
      <w:pPr>
        <w:ind w:left="5760" w:hanging="360"/>
      </w:pPr>
    </w:lvl>
    <w:lvl w:ilvl="8" w:tplc="109485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9A"/>
    <w:rsid w:val="000464E6"/>
    <w:rsid w:val="00085235"/>
    <w:rsid w:val="00086F7D"/>
    <w:rsid w:val="000A7E71"/>
    <w:rsid w:val="000B7FE4"/>
    <w:rsid w:val="000C36C3"/>
    <w:rsid w:val="000C5EE9"/>
    <w:rsid w:val="000F34B8"/>
    <w:rsid w:val="0010168F"/>
    <w:rsid w:val="00167C10"/>
    <w:rsid w:val="00171C7D"/>
    <w:rsid w:val="001E54C9"/>
    <w:rsid w:val="002A6503"/>
    <w:rsid w:val="002B0A6A"/>
    <w:rsid w:val="00364A55"/>
    <w:rsid w:val="00384BB2"/>
    <w:rsid w:val="003D3A23"/>
    <w:rsid w:val="003D452C"/>
    <w:rsid w:val="003F6119"/>
    <w:rsid w:val="00410FE5"/>
    <w:rsid w:val="004226BF"/>
    <w:rsid w:val="004404E0"/>
    <w:rsid w:val="004A22F6"/>
    <w:rsid w:val="004C1DE4"/>
    <w:rsid w:val="005C3AEA"/>
    <w:rsid w:val="005D24C7"/>
    <w:rsid w:val="00652DCE"/>
    <w:rsid w:val="0067569A"/>
    <w:rsid w:val="00690B3D"/>
    <w:rsid w:val="006C3F12"/>
    <w:rsid w:val="0073471D"/>
    <w:rsid w:val="00756CC3"/>
    <w:rsid w:val="007B0A38"/>
    <w:rsid w:val="007B1DAE"/>
    <w:rsid w:val="007C0AFE"/>
    <w:rsid w:val="007C2106"/>
    <w:rsid w:val="007E4CF5"/>
    <w:rsid w:val="00845643"/>
    <w:rsid w:val="0089539C"/>
    <w:rsid w:val="008C68FF"/>
    <w:rsid w:val="009231BC"/>
    <w:rsid w:val="0098266B"/>
    <w:rsid w:val="00A154C8"/>
    <w:rsid w:val="00A23917"/>
    <w:rsid w:val="00A24836"/>
    <w:rsid w:val="00A47FD5"/>
    <w:rsid w:val="00AF26ED"/>
    <w:rsid w:val="00B13EED"/>
    <w:rsid w:val="00B40318"/>
    <w:rsid w:val="00B428F6"/>
    <w:rsid w:val="00BE3148"/>
    <w:rsid w:val="00CE6FE7"/>
    <w:rsid w:val="00E430F9"/>
    <w:rsid w:val="00E61F3A"/>
    <w:rsid w:val="00E81E33"/>
    <w:rsid w:val="00E85C93"/>
    <w:rsid w:val="00EB1057"/>
    <w:rsid w:val="00F0316B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A55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64A55"/>
  </w:style>
  <w:style w:type="character" w:styleId="a3">
    <w:name w:val="Strong"/>
    <w:basedOn w:val="1"/>
    <w:qFormat/>
    <w:rsid w:val="00364A55"/>
    <w:rPr>
      <w:b/>
      <w:bCs/>
    </w:rPr>
  </w:style>
  <w:style w:type="character" w:customStyle="1" w:styleId="apple-converted-space">
    <w:name w:val="apple-converted-space"/>
    <w:basedOn w:val="1"/>
    <w:rsid w:val="00364A55"/>
  </w:style>
  <w:style w:type="character" w:customStyle="1" w:styleId="a4">
    <w:name w:val="Символ нумерации"/>
    <w:rsid w:val="00364A55"/>
  </w:style>
  <w:style w:type="paragraph" w:customStyle="1" w:styleId="a5">
    <w:name w:val="Заголовок"/>
    <w:basedOn w:val="a"/>
    <w:next w:val="a6"/>
    <w:rsid w:val="00364A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364A55"/>
    <w:pPr>
      <w:spacing w:after="140" w:line="288" w:lineRule="auto"/>
    </w:pPr>
  </w:style>
  <w:style w:type="paragraph" w:styleId="a7">
    <w:name w:val="List"/>
    <w:basedOn w:val="a6"/>
    <w:rsid w:val="00364A55"/>
    <w:rPr>
      <w:rFonts w:cs="Mangal"/>
    </w:rPr>
  </w:style>
  <w:style w:type="paragraph" w:styleId="a8">
    <w:name w:val="caption"/>
    <w:basedOn w:val="a"/>
    <w:qFormat/>
    <w:rsid w:val="00364A55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364A55"/>
    <w:pPr>
      <w:suppressLineNumbers/>
    </w:pPr>
    <w:rPr>
      <w:rFonts w:cs="Mangal"/>
    </w:rPr>
  </w:style>
  <w:style w:type="paragraph" w:styleId="a9">
    <w:name w:val="Normal (Web)"/>
    <w:basedOn w:val="a"/>
    <w:rsid w:val="00364A55"/>
    <w:pPr>
      <w:spacing w:before="280" w:after="280"/>
    </w:pPr>
  </w:style>
  <w:style w:type="paragraph" w:customStyle="1" w:styleId="consplusnormal">
    <w:name w:val="consplusnormal"/>
    <w:basedOn w:val="a"/>
    <w:rsid w:val="00364A55"/>
    <w:pPr>
      <w:spacing w:before="280" w:after="280"/>
    </w:pPr>
  </w:style>
  <w:style w:type="paragraph" w:customStyle="1" w:styleId="11">
    <w:name w:val="Схема документа1"/>
    <w:basedOn w:val="a"/>
    <w:rsid w:val="00364A55"/>
    <w:rPr>
      <w:rFonts w:ascii="Tahoma" w:hAnsi="Tahoma" w:cs="Tahoma"/>
      <w:sz w:val="20"/>
      <w:szCs w:val="20"/>
    </w:rPr>
  </w:style>
  <w:style w:type="paragraph" w:customStyle="1" w:styleId="aa">
    <w:name w:val="Содержимое таблицы"/>
    <w:basedOn w:val="a"/>
    <w:rsid w:val="00364A55"/>
    <w:pPr>
      <w:suppressLineNumbers/>
    </w:pPr>
  </w:style>
  <w:style w:type="paragraph" w:customStyle="1" w:styleId="ab">
    <w:name w:val="Заголовок таблицы"/>
    <w:basedOn w:val="aa"/>
    <w:rsid w:val="00364A55"/>
    <w:pPr>
      <w:jc w:val="center"/>
    </w:pPr>
    <w:rPr>
      <w:b/>
      <w:bCs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c">
    <w:name w:val="No Spacing"/>
    <w:uiPriority w:val="1"/>
    <w:qFormat/>
    <w:rsid w:val="0010168F"/>
    <w:pPr>
      <w:suppressAutoHyphens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A55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64A55"/>
  </w:style>
  <w:style w:type="character" w:styleId="a3">
    <w:name w:val="Strong"/>
    <w:basedOn w:val="1"/>
    <w:qFormat/>
    <w:rsid w:val="00364A55"/>
    <w:rPr>
      <w:b/>
      <w:bCs/>
    </w:rPr>
  </w:style>
  <w:style w:type="character" w:customStyle="1" w:styleId="apple-converted-space">
    <w:name w:val="apple-converted-space"/>
    <w:basedOn w:val="1"/>
    <w:rsid w:val="00364A55"/>
  </w:style>
  <w:style w:type="character" w:customStyle="1" w:styleId="a4">
    <w:name w:val="Символ нумерации"/>
    <w:rsid w:val="00364A55"/>
  </w:style>
  <w:style w:type="paragraph" w:customStyle="1" w:styleId="a5">
    <w:name w:val="Заголовок"/>
    <w:basedOn w:val="a"/>
    <w:next w:val="a6"/>
    <w:rsid w:val="00364A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364A55"/>
    <w:pPr>
      <w:spacing w:after="140" w:line="288" w:lineRule="auto"/>
    </w:pPr>
  </w:style>
  <w:style w:type="paragraph" w:styleId="a7">
    <w:name w:val="List"/>
    <w:basedOn w:val="a6"/>
    <w:rsid w:val="00364A55"/>
    <w:rPr>
      <w:rFonts w:cs="Mangal"/>
    </w:rPr>
  </w:style>
  <w:style w:type="paragraph" w:styleId="a8">
    <w:name w:val="caption"/>
    <w:basedOn w:val="a"/>
    <w:qFormat/>
    <w:rsid w:val="00364A55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364A55"/>
    <w:pPr>
      <w:suppressLineNumbers/>
    </w:pPr>
    <w:rPr>
      <w:rFonts w:cs="Mangal"/>
    </w:rPr>
  </w:style>
  <w:style w:type="paragraph" w:styleId="a9">
    <w:name w:val="Normal (Web)"/>
    <w:basedOn w:val="a"/>
    <w:rsid w:val="00364A55"/>
    <w:pPr>
      <w:spacing w:before="280" w:after="280"/>
    </w:pPr>
  </w:style>
  <w:style w:type="paragraph" w:customStyle="1" w:styleId="consplusnormal">
    <w:name w:val="consplusnormal"/>
    <w:basedOn w:val="a"/>
    <w:rsid w:val="00364A55"/>
    <w:pPr>
      <w:spacing w:before="280" w:after="280"/>
    </w:pPr>
  </w:style>
  <w:style w:type="paragraph" w:customStyle="1" w:styleId="11">
    <w:name w:val="Схема документа1"/>
    <w:basedOn w:val="a"/>
    <w:rsid w:val="00364A55"/>
    <w:rPr>
      <w:rFonts w:ascii="Tahoma" w:hAnsi="Tahoma" w:cs="Tahoma"/>
      <w:sz w:val="20"/>
      <w:szCs w:val="20"/>
    </w:rPr>
  </w:style>
  <w:style w:type="paragraph" w:customStyle="1" w:styleId="aa">
    <w:name w:val="Содержимое таблицы"/>
    <w:basedOn w:val="a"/>
    <w:rsid w:val="00364A55"/>
    <w:pPr>
      <w:suppressLineNumbers/>
    </w:pPr>
  </w:style>
  <w:style w:type="paragraph" w:customStyle="1" w:styleId="ab">
    <w:name w:val="Заголовок таблицы"/>
    <w:basedOn w:val="aa"/>
    <w:rsid w:val="00364A55"/>
    <w:pPr>
      <w:jc w:val="center"/>
    </w:pPr>
    <w:rPr>
      <w:b/>
      <w:bCs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c">
    <w:name w:val="No Spacing"/>
    <w:uiPriority w:val="1"/>
    <w:qFormat/>
    <w:rsid w:val="0010168F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544197362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792711925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2705</Words>
  <Characters>15422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о результатах самообследования муниципального казенного общеобразовательного учреждения  «Хазарская СОШ»  Дербентского района</vt:lpstr>
    </vt:vector>
  </TitlesOfParts>
  <Company>Home</Company>
  <LinksUpToDate>false</LinksUpToDate>
  <CharactersWithSpaces>18091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результатах самообследования муниципального казенного общеобразовательного учреждения  «Хазарская СОШ»  Дербентского района</dc:title>
  <dc:creator>Гасан</dc:creator>
  <cp:lastModifiedBy>111</cp:lastModifiedBy>
  <cp:revision>2</cp:revision>
  <cp:lastPrinted>1900-12-31T21:00:00Z</cp:lastPrinted>
  <dcterms:created xsi:type="dcterms:W3CDTF">2021-10-20T06:01:00Z</dcterms:created>
  <dcterms:modified xsi:type="dcterms:W3CDTF">2021-10-20T06:01:00Z</dcterms:modified>
</cp:coreProperties>
</file>